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91B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физике</w:t>
      </w:r>
    </w:p>
    <w:p w:rsidR="00434082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7 класса</w:t>
      </w:r>
    </w:p>
    <w:p w:rsidR="0043391B" w:rsidRPr="00434082" w:rsidRDefault="0043391B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B22891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755413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21</w:t>
      </w:r>
      <w:r w:rsidR="00434082"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Pr="00C6075D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91B" w:rsidRPr="00434082" w:rsidRDefault="0043391B" w:rsidP="0043391B">
      <w:pPr>
        <w:pStyle w:val="Style13"/>
        <w:widowControl/>
        <w:spacing w:line="240" w:lineRule="auto"/>
        <w:rPr>
          <w:rStyle w:val="FontStyle38"/>
          <w:sz w:val="28"/>
          <w:szCs w:val="28"/>
        </w:rPr>
      </w:pPr>
      <w:r w:rsidRPr="00434082">
        <w:rPr>
          <w:rStyle w:val="FontStyle38"/>
          <w:sz w:val="28"/>
          <w:szCs w:val="28"/>
        </w:rPr>
        <w:t>Пояснительная записка</w:t>
      </w:r>
    </w:p>
    <w:p w:rsidR="00753672" w:rsidRPr="00306BE5" w:rsidRDefault="00753672" w:rsidP="005B10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E5" w:rsidRPr="00DB58B1" w:rsidRDefault="00AB2F7B" w:rsidP="00306B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58B1">
        <w:rPr>
          <w:rFonts w:ascii="Times New Roman" w:hAnsi="Times New Roman" w:cs="Times New Roman"/>
          <w:color w:val="000000"/>
          <w:sz w:val="24"/>
          <w:szCs w:val="24"/>
        </w:rPr>
        <w:t>Данная рабочая программа ориентирована на учащихся 7 класса и реализуется на основе нормативных  документов:</w:t>
      </w:r>
    </w:p>
    <w:p w:rsidR="00DB58B1" w:rsidRPr="00DB58B1" w:rsidRDefault="00DB58B1" w:rsidP="00306BE5">
      <w:pPr>
        <w:pStyle w:val="af8"/>
        <w:spacing w:after="0" w:afterAutospacing="0"/>
        <w:jc w:val="both"/>
      </w:pPr>
      <w:r w:rsidRPr="00DB58B1">
        <w:rPr>
          <w:color w:val="000000"/>
        </w:rPr>
        <w:t>-</w:t>
      </w:r>
      <w:r w:rsidRPr="00DB58B1">
        <w:t xml:space="preserve">  Федерального  государственного образовательного стандарта  основного общего образования по физике;</w:t>
      </w:r>
    </w:p>
    <w:p w:rsidR="00DB58B1" w:rsidRPr="00DB58B1" w:rsidRDefault="00DB58B1" w:rsidP="00306BE5">
      <w:pPr>
        <w:pStyle w:val="af8"/>
        <w:spacing w:after="0" w:afterAutospacing="0"/>
        <w:jc w:val="both"/>
      </w:pPr>
      <w:r w:rsidRPr="00DB58B1">
        <w:t>-</w:t>
      </w:r>
      <w:r w:rsidRPr="00DB58B1">
        <w:rPr>
          <w:color w:val="000000"/>
        </w:rPr>
        <w:t xml:space="preserve"> </w:t>
      </w:r>
      <w:r w:rsidRPr="00DB58B1">
        <w:rPr>
          <w:color w:val="000000" w:themeColor="text1"/>
        </w:rPr>
        <w:t>Примерные  программы основного общего образования по физике</w:t>
      </w:r>
      <w:r w:rsidRPr="00DB58B1">
        <w:t xml:space="preserve"> (Примерные программы по физике для общеобразовательных   учреждений. Физика.  7-9 классы);</w:t>
      </w:r>
    </w:p>
    <w:p w:rsidR="00306BE5" w:rsidRPr="00DB58B1" w:rsidRDefault="00DB58B1" w:rsidP="00306BE5">
      <w:pPr>
        <w:pStyle w:val="af8"/>
        <w:spacing w:after="0" w:afterAutospacing="0"/>
        <w:jc w:val="both"/>
        <w:rPr>
          <w:color w:val="000000"/>
        </w:rPr>
      </w:pPr>
      <w:r w:rsidRPr="00DB58B1">
        <w:t xml:space="preserve">- </w:t>
      </w:r>
      <w:r w:rsidRPr="00DB58B1">
        <w:rPr>
          <w:color w:val="000000"/>
        </w:rPr>
        <w:t xml:space="preserve"> </w:t>
      </w:r>
      <w:r w:rsidR="00306BE5" w:rsidRPr="00DB58B1">
        <w:t>Основной образовательной программы ООО ФГОС МБОУ Среднетиганская СОШ Алексеевск</w:t>
      </w:r>
      <w:r w:rsidR="003055EB" w:rsidRPr="00DB58B1">
        <w:t>ого  муниципального   района РТ;</w:t>
      </w:r>
    </w:p>
    <w:p w:rsidR="00DB58B1" w:rsidRPr="00DB58B1" w:rsidRDefault="00DB58B1" w:rsidP="003055EB">
      <w:pPr>
        <w:spacing w:after="0" w:line="240" w:lineRule="auto"/>
        <w:ind w:left="284" w:hanging="284"/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</w:pPr>
      <w:r w:rsidRPr="00DB58B1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3055EB" w:rsidRPr="00DB58B1">
        <w:rPr>
          <w:rFonts w:ascii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r w:rsidR="003055EB" w:rsidRPr="00DB58B1">
        <w:rPr>
          <w:rFonts w:ascii="Times New Roman" w:hAnsi="Times New Roman" w:cs="Times New Roman"/>
          <w:color w:val="000000"/>
          <w:sz w:val="24"/>
          <w:szCs w:val="24"/>
        </w:rPr>
        <w:t>Среднетиганская СОШ</w:t>
      </w:r>
      <w:r w:rsidR="003055EB" w:rsidRPr="00DB58B1">
        <w:rPr>
          <w:rFonts w:ascii="Times New Roman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B2289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2020-2021</w:t>
      </w:r>
      <w:r w:rsidR="003055EB" w:rsidRPr="00DB58B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 год</w:t>
      </w:r>
      <w:r w:rsidRPr="00DB58B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.</w:t>
      </w:r>
    </w:p>
    <w:p w:rsidR="00683EDD" w:rsidRPr="009C4AFE" w:rsidRDefault="00683EDD" w:rsidP="00683EDD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4A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предмета в учебном плане</w:t>
      </w:r>
    </w:p>
    <w:p w:rsidR="00683EDD" w:rsidRPr="009C4AFE" w:rsidRDefault="00683EDD" w:rsidP="00683E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3EDD" w:rsidRPr="00306BE5" w:rsidRDefault="00683EDD" w:rsidP="00683EDD">
      <w:pPr>
        <w:spacing w:after="0" w:line="21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BE5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 предназначена для изучения курса физики на базовом уровне, рассчитана на 70 учебных часов, из расчета 2 часа в неделю. </w:t>
      </w:r>
    </w:p>
    <w:p w:rsidR="00683EDD" w:rsidRPr="00306BE5" w:rsidRDefault="00683EDD" w:rsidP="00683E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рабочую учебную  программу включены элементы учебной информации по темам, перечень демонстраций и фронтальных лабораторных работ, необходимых для формирования умений, указанных в требованиях к уровню подготовки выпускников основной  школы. </w:t>
      </w:r>
    </w:p>
    <w:p w:rsidR="00683EDD" w:rsidRPr="00306BE5" w:rsidRDefault="00683EDD" w:rsidP="00CA5E95">
      <w:pPr>
        <w:pStyle w:val="Default"/>
        <w:ind w:firstLine="567"/>
        <w:jc w:val="both"/>
      </w:pPr>
    </w:p>
    <w:p w:rsidR="007E1D64" w:rsidRPr="003C76E9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6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Изучение физики в образовательных учреждениях основного общего   образования   направлено   на   достижение   следующих целей: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•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освоение знаний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механических, тепловых, электромаг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нитных и квантовых явлениях; величинах, характеризу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овладение умениями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наблюдения природных явлений, описывать и обобщать результаты наблюде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и выявлять на этой основе эмпирические зависимо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сти; применять полученные знания для объяснения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нообразных природных явлений и процессов, принципов действия важнейших технических устройств, для 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физических задач;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развитие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способностей, самостоятельности в приоб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ретении новых знаний при решении физических задач и выполнении экспериментальных исследований с 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пользованием  информационных технологий;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• воспитание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убежденности в возможности познания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в необходимости разумного использования дости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жений науки и технологий для дальнейшего развития человеческого общества; уважения к творцам науки и техники; отношения к физике как к элементу общече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ловеческой культуры;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применение полученных знаний и умений</w:t>
      </w:r>
      <w:r w:rsidR="003C76E9" w:rsidRPr="003C76E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практических задач повседневной жизни, обеспечения безопасности своей жизни, рационального природополь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зования и охраны окружающей среды.</w:t>
      </w:r>
    </w:p>
    <w:p w:rsidR="007E1D64" w:rsidRPr="007E1D64" w:rsidRDefault="007E1D64" w:rsidP="00CA5E95">
      <w:pPr>
        <w:pStyle w:val="Default"/>
        <w:ind w:firstLine="567"/>
        <w:jc w:val="both"/>
      </w:pPr>
    </w:p>
    <w:p w:rsidR="00CA5E95" w:rsidRPr="00C81846" w:rsidRDefault="00CA5E95" w:rsidP="00CA5E95">
      <w:pPr>
        <w:pStyle w:val="Default"/>
        <w:ind w:firstLine="567"/>
        <w:jc w:val="both"/>
      </w:pPr>
    </w:p>
    <w:p w:rsidR="00CA5E95" w:rsidRPr="00A00562" w:rsidRDefault="00CA5E95" w:rsidP="00CA5E95">
      <w:pPr>
        <w:pStyle w:val="Default"/>
        <w:jc w:val="center"/>
        <w:rPr>
          <w:b/>
        </w:rPr>
      </w:pPr>
      <w:r w:rsidRPr="00A00562">
        <w:rPr>
          <w:b/>
        </w:rPr>
        <w:t>Общая характеристика учебного предмета</w:t>
      </w:r>
    </w:p>
    <w:p w:rsidR="00CA5E95" w:rsidRDefault="00CA5E95" w:rsidP="00CA5E95">
      <w:pPr>
        <w:pStyle w:val="Default"/>
        <w:ind w:firstLine="567"/>
        <w:jc w:val="both"/>
      </w:pPr>
      <w:r w:rsidRPr="00C81846">
        <w:t xml:space="preserve">Школьный курс физики — системообразующий для естественнонаучных учебных предметов, поскольку физические законы лежат в основе содержания курсов химии, биологии, географии и астрономии. </w:t>
      </w:r>
      <w:r>
        <w:t>Физика -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</w:t>
      </w:r>
    </w:p>
    <w:p w:rsidR="00CA5E95" w:rsidRDefault="00CA5E95" w:rsidP="00CA5E95">
      <w:pPr>
        <w:pStyle w:val="Default"/>
        <w:ind w:firstLine="567"/>
        <w:jc w:val="both"/>
      </w:pPr>
      <w:r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</w:t>
      </w:r>
    </w:p>
    <w:p w:rsidR="00CA5E95" w:rsidRDefault="00CA5E95" w:rsidP="00CA5E95">
      <w:pPr>
        <w:pStyle w:val="Default"/>
        <w:ind w:firstLine="567"/>
        <w:jc w:val="both"/>
      </w:pPr>
      <w:r>
        <w:t>Физика - экспериментальная наука, изучающая природные явления опытным путем. Построением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CA5E95" w:rsidRDefault="00CA5E95" w:rsidP="00CA5E95">
      <w:pPr>
        <w:pStyle w:val="Default"/>
        <w:ind w:firstLine="567"/>
        <w:jc w:val="both"/>
      </w:pPr>
      <w:r>
        <w:t>В современном мире роль физики непрерывно возрастает, так как физика является основой научно-технического прогресса. Использование знаний по физике необходимо каждому для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</w:t>
      </w:r>
    </w:p>
    <w:p w:rsidR="00CA5E95" w:rsidRPr="00A840A9" w:rsidRDefault="00CA5E95" w:rsidP="00CA5E95">
      <w:pPr>
        <w:pStyle w:val="Default"/>
        <w:ind w:firstLine="567"/>
      </w:pPr>
      <w:r w:rsidRPr="00A840A9">
        <w:t>Знание физических законов необходимо для изучения химии, биологии, физической географии, технологии, ОБЖ.</w:t>
      </w:r>
    </w:p>
    <w:p w:rsidR="00CA5E95" w:rsidRPr="00A840A9" w:rsidRDefault="00CA5E95" w:rsidP="00CA5E95">
      <w:pPr>
        <w:pStyle w:val="Default"/>
        <w:ind w:firstLine="567"/>
      </w:pPr>
      <w:r w:rsidRPr="00A840A9">
        <w:t>При составлении данной рабочей программы  учтены рекомендации Министерства образования об усилении практический, экспериментальной направленности преподавания физики и включена внеурочная деятельность.</w:t>
      </w:r>
    </w:p>
    <w:p w:rsidR="00CA5E95" w:rsidRDefault="00CA5E95" w:rsidP="00CA5E95">
      <w:pPr>
        <w:pStyle w:val="Default"/>
        <w:ind w:firstLine="567"/>
      </w:pPr>
      <w:r w:rsidRPr="00A840A9">
        <w:t>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CA5E95" w:rsidRPr="00A840A9" w:rsidRDefault="00CA5E95" w:rsidP="00CA5E95">
      <w:pPr>
        <w:pStyle w:val="Default"/>
        <w:ind w:firstLine="567"/>
      </w:pPr>
    </w:p>
    <w:p w:rsidR="00CA5E95" w:rsidRDefault="00CA5E95" w:rsidP="00CA5E95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E95" w:rsidRPr="00DB58B1" w:rsidRDefault="009C4AFE" w:rsidP="00CA5E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A5E95" w:rsidRPr="009C4AFE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="00CA5E95" w:rsidRPr="00DB58B1">
        <w:rPr>
          <w:rFonts w:ascii="Times New Roman" w:hAnsi="Times New Roman" w:cs="Times New Roman"/>
          <w:b/>
          <w:sz w:val="24"/>
          <w:szCs w:val="24"/>
        </w:rPr>
        <w:t>, метапредметные и предметные результаты освоения содержания курса</w:t>
      </w:r>
    </w:p>
    <w:p w:rsidR="00CA5E95" w:rsidRPr="00251EB1" w:rsidRDefault="00CA5E95" w:rsidP="009C4AFE">
      <w:pPr>
        <w:pStyle w:val="Default"/>
        <w:ind w:firstLine="567"/>
        <w:jc w:val="both"/>
        <w:rPr>
          <w:b/>
        </w:rPr>
      </w:pPr>
    </w:p>
    <w:p w:rsidR="00CA5E95" w:rsidRDefault="00CA5E95" w:rsidP="009C4AFE">
      <w:pPr>
        <w:pStyle w:val="Default"/>
        <w:ind w:firstLine="567"/>
        <w:jc w:val="both"/>
      </w:pPr>
      <w:r w:rsidRPr="00251EB1">
        <w:t>В программе по физике для 7</w:t>
      </w:r>
      <w:r>
        <w:t xml:space="preserve">- </w:t>
      </w:r>
      <w:r w:rsidRPr="00251EB1">
        <w:t>9 классов основной школы, составленной на основе федерального государственного образовательного стандарта определены требования к результатам освоения образовательной программы основного общего образования.</w:t>
      </w:r>
    </w:p>
    <w:p w:rsidR="00CA5E95" w:rsidRPr="00251EB1" w:rsidRDefault="00CA5E95" w:rsidP="00CA5E95">
      <w:pPr>
        <w:pStyle w:val="Default"/>
        <w:ind w:firstLine="567"/>
      </w:pPr>
    </w:p>
    <w:p w:rsidR="00CA5E95" w:rsidRPr="00251EB1" w:rsidRDefault="00CA5E95" w:rsidP="00CA5E95">
      <w:pPr>
        <w:pStyle w:val="Default"/>
        <w:ind w:firstLine="567"/>
        <w:jc w:val="both"/>
      </w:pPr>
      <w:r w:rsidRPr="00251EB1">
        <w:rPr>
          <w:b/>
          <w:bCs/>
        </w:rPr>
        <w:t>Личностными результатами</w:t>
      </w:r>
      <w:r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сформированность познавательных интересов, интеллектуальных и творческих способностей учащихся;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самостоятельность в приобретении новых знаний и практических умений;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готовность к выбору жизненного пути в соответствии с собственными интересами и возможностями;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мотивация образовательной деятельности школьников на основе личностно ориентированного подхода;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>
        <w:t xml:space="preserve">формирование ценностного отношения </w:t>
      </w:r>
      <w:r w:rsidRPr="00251EB1">
        <w:t xml:space="preserve"> друг к другу, учителю, авторам открытий и изобретений, результатам обучения.</w:t>
      </w:r>
    </w:p>
    <w:p w:rsidR="00CA5E95" w:rsidRDefault="00CA5E95" w:rsidP="00CA5E95">
      <w:pPr>
        <w:pStyle w:val="Default"/>
        <w:ind w:left="720" w:firstLine="567"/>
        <w:jc w:val="both"/>
        <w:rPr>
          <w:b/>
          <w:bCs/>
        </w:rPr>
      </w:pPr>
    </w:p>
    <w:p w:rsidR="00CA5E95" w:rsidRPr="00251EB1" w:rsidRDefault="009C4AFE" w:rsidP="009C4AFE">
      <w:pPr>
        <w:pStyle w:val="Default"/>
        <w:jc w:val="both"/>
      </w:pPr>
      <w:r>
        <w:rPr>
          <w:b/>
          <w:bCs/>
        </w:rPr>
        <w:t xml:space="preserve">        </w:t>
      </w:r>
      <w:r w:rsidR="00CA5E95" w:rsidRPr="00251EB1">
        <w:rPr>
          <w:b/>
          <w:bCs/>
        </w:rPr>
        <w:t>Метапредметными результатами</w:t>
      </w:r>
      <w:r w:rsidR="00CA5E95"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освоение приемов действий в нестандартных ситуациях, овладение эвристическими методами решения проблем;</w:t>
      </w:r>
    </w:p>
    <w:p w:rsidR="00CA5E95" w:rsidRPr="00373A8B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373A8B" w:rsidRDefault="00373A8B" w:rsidP="000D0183">
      <w:pPr>
        <w:pStyle w:val="Default"/>
        <w:tabs>
          <w:tab w:val="left" w:pos="142"/>
        </w:tabs>
        <w:ind w:left="360"/>
        <w:jc w:val="both"/>
      </w:pPr>
    </w:p>
    <w:p w:rsidR="00CA5E95" w:rsidRPr="00251EB1" w:rsidRDefault="00CA5E95" w:rsidP="00CA5E95">
      <w:pPr>
        <w:pStyle w:val="Default"/>
        <w:tabs>
          <w:tab w:val="left" w:pos="142"/>
        </w:tabs>
        <w:ind w:left="142" w:firstLine="567"/>
        <w:jc w:val="both"/>
      </w:pPr>
    </w:p>
    <w:p w:rsidR="00CA5E95" w:rsidRPr="00251EB1" w:rsidRDefault="00CA5E95" w:rsidP="00CA5E95">
      <w:pPr>
        <w:pStyle w:val="Default"/>
        <w:ind w:firstLine="567"/>
        <w:jc w:val="both"/>
      </w:pPr>
      <w:r w:rsidRPr="00251EB1">
        <w:rPr>
          <w:b/>
          <w:bCs/>
        </w:rPr>
        <w:t>Общими предметными результатами</w:t>
      </w:r>
      <w:r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lastRenderedPageBreak/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CA5E95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CA5E95" w:rsidRDefault="00CA5E95" w:rsidP="00CA5E95">
      <w:pPr>
        <w:pStyle w:val="Default"/>
        <w:ind w:left="142" w:firstLine="567"/>
        <w:jc w:val="both"/>
      </w:pPr>
    </w:p>
    <w:p w:rsidR="00CA5E95" w:rsidRPr="00C81846" w:rsidRDefault="00CA5E95" w:rsidP="00CA5E95">
      <w:pPr>
        <w:pStyle w:val="Default"/>
        <w:ind w:firstLine="567"/>
        <w:jc w:val="both"/>
      </w:pPr>
      <w:r w:rsidRPr="00C81846">
        <w:rPr>
          <w:b/>
          <w:bCs/>
        </w:rPr>
        <w:t xml:space="preserve">Частными предметными результатами обучения физике </w:t>
      </w:r>
      <w:r w:rsidRPr="00C81846">
        <w:t xml:space="preserve">в 7 классе, на которых основываются общие результаты, являются: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>умения измерять расстояние, промежуток времени, скорость, массу, силу, работу силы, мощность, кинетическую энергию, потенциальную энергию,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понимание смысла основных физических законов и умение применять их на практике: законы Паскаля и Архимеда, закон сохранения энергии,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CA5E95" w:rsidRDefault="00CA5E95" w:rsidP="00373A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8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  <w:r w:rsidRPr="00CA5E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78D5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3AD0" w:rsidRDefault="00023AD0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3AD0" w:rsidRDefault="00023AD0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78D5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Учебно-методическое  и матер</w:t>
      </w:r>
      <w:r>
        <w:rPr>
          <w:rFonts w:ascii="Times New Roman" w:hAnsi="Times New Roman"/>
          <w:b/>
          <w:sz w:val="24"/>
          <w:szCs w:val="24"/>
        </w:rPr>
        <w:t>иально-техническое  обеспечение</w:t>
      </w:r>
    </w:p>
    <w:p w:rsidR="00F478D5" w:rsidRPr="00A0076F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Литература для учителя</w:t>
      </w:r>
    </w:p>
    <w:p w:rsidR="00F478D5" w:rsidRPr="00C73E20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нормативных документов.Физика. Э.Д.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Днепров, А.Г. Аркадьев Дрофа-201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-Учебник Физика- 7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А.В.Перышкин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 Дрофа, 2017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-Сборник текстовых заданий. Физика .Дидактические материалы.7 кл. 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А.Е.Марон, Е.А.Марон.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М.:Дрофа,2007</w:t>
      </w:r>
    </w:p>
    <w:p w:rsidR="00F478D5" w:rsidRPr="00A0076F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-Методическая газета для преподавателей физики.Физика.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-Домашний эксперимент по физике 7-11 классы  М.Г.Ковтунович–М. Владос,2007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-Биофизика на уроках физики. Ц.Б.Кац-М.Просвещение,1988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Поурочные разработки по физике.7 класс С.Е.Полянский-М.Вако,2004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-Методика преподования физики в средней школе. С.Е. Каменецкий, Л.А.Иванова-М.Просвещение,1987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-Методика решения  задач по физике в средней школе. С.Е. Каменецкий, Орехов В.П.-М.Просвещение,1987.</w:t>
      </w:r>
    </w:p>
    <w:p w:rsidR="00F478D5" w:rsidRPr="00396651" w:rsidRDefault="00F478D5" w:rsidP="00F478D5">
      <w:pPr>
        <w:pStyle w:val="af3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78D5" w:rsidRPr="00A0076F" w:rsidRDefault="00F478D5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Литература для учащихся</w:t>
      </w: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-Учебник Физика- 7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А.В.Перышкин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 Дрофа, 2017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-Сборник текстовых заданий. Физика .Дидактические материалы.7 кл. 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А.Е.Марон, Е.А.Марон.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М.:Дрофа,2007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вопросов и задач по физике. 7-9 кл. В.И. Лукашик– М.: Просвещение, 2009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Домашний эксперимент по физике 7-11 классы  М.Г.Ковтунович–М. Владос,2007</w:t>
      </w:r>
    </w:p>
    <w:p w:rsidR="00F478D5" w:rsidRPr="00C3446C" w:rsidRDefault="00F478D5" w:rsidP="00F478D5">
      <w:pPr>
        <w:pStyle w:val="af3"/>
        <w:ind w:left="360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Pr="00C3446C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C73E20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Цифровые и  электронные образовательные ресурсы</w:t>
      </w:r>
    </w:p>
    <w:p w:rsidR="00F478D5" w:rsidRPr="00B01145" w:rsidRDefault="00F478D5" w:rsidP="00F478D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3"/>
        <w:gridCol w:w="6237"/>
        <w:gridCol w:w="4766"/>
      </w:tblGrid>
      <w:tr w:rsidR="00F478D5" w:rsidRPr="00396651" w:rsidTr="00755413">
        <w:trPr>
          <w:trHeight w:val="6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Название сайта или статьи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Содержание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Адрес</w:t>
            </w:r>
          </w:p>
        </w:tc>
      </w:tr>
      <w:tr w:rsidR="00F478D5" w:rsidRPr="00396651" w:rsidTr="00755413">
        <w:trPr>
          <w:trHeight w:val="70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Каталог ссылок на ресурсы 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Энциклопедии, библиотеки, СМИ, вузы, научные организации, конференции и др.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E593D" w:rsidP="00755413">
            <w:pPr>
              <w:pStyle w:val="a8"/>
              <w:suppressLineNumbers/>
              <w:ind w:left="0"/>
              <w:rPr>
                <w:sz w:val="24"/>
              </w:rPr>
            </w:pPr>
            <w:hyperlink r:id="rId8" w:history="1">
              <w:r w:rsidR="00F478D5" w:rsidRPr="00396651">
                <w:rPr>
                  <w:rStyle w:val="af6"/>
                  <w:sz w:val="24"/>
                  <w:lang w:val="en-US"/>
                </w:rPr>
                <w:t>http</w:t>
              </w:r>
              <w:r w:rsidR="00F478D5" w:rsidRPr="00396651">
                <w:rPr>
                  <w:rStyle w:val="af6"/>
                  <w:sz w:val="24"/>
                </w:rPr>
                <w:t>:</w:t>
              </w:r>
              <w:r w:rsidR="00F478D5" w:rsidRPr="00396651">
                <w:rPr>
                  <w:rStyle w:val="af6"/>
                  <w:sz w:val="24"/>
                  <w:lang w:val="en-US"/>
                </w:rPr>
                <w:t>www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ivanovo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ac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ru</w:t>
              </w:r>
              <w:r w:rsidR="00F478D5" w:rsidRPr="00396651">
                <w:rPr>
                  <w:rStyle w:val="af6"/>
                  <w:sz w:val="24"/>
                </w:rPr>
                <w:t>/</w:t>
              </w:r>
              <w:r w:rsidR="00F478D5" w:rsidRPr="00396651">
                <w:rPr>
                  <w:rStyle w:val="af6"/>
                  <w:sz w:val="24"/>
                  <w:lang w:val="en-US"/>
                </w:rPr>
                <w:t>phys</w:t>
              </w:r>
            </w:hyperlink>
          </w:p>
        </w:tc>
      </w:tr>
      <w:tr w:rsidR="00F478D5" w:rsidRPr="00396651" w:rsidTr="00755413">
        <w:trPr>
          <w:trHeight w:val="67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Бесплатные обучающие программы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15 обучающих программ по различным разделам физики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E593D" w:rsidP="00755413">
            <w:pPr>
              <w:pStyle w:val="a8"/>
              <w:suppressLineNumbers/>
              <w:ind w:left="0"/>
              <w:rPr>
                <w:sz w:val="24"/>
              </w:rPr>
            </w:pPr>
            <w:hyperlink r:id="rId9" w:history="1">
              <w:r w:rsidR="00F478D5" w:rsidRPr="00396651">
                <w:rPr>
                  <w:rStyle w:val="af6"/>
                  <w:sz w:val="24"/>
                  <w:lang w:val="en-US"/>
                </w:rPr>
                <w:t>http</w:t>
              </w:r>
              <w:r w:rsidR="00F478D5" w:rsidRPr="00396651">
                <w:rPr>
                  <w:rStyle w:val="af6"/>
                  <w:sz w:val="24"/>
                </w:rPr>
                <w:t>:</w:t>
              </w:r>
              <w:r w:rsidR="00F478D5" w:rsidRPr="00396651">
                <w:rPr>
                  <w:rStyle w:val="af6"/>
                  <w:sz w:val="24"/>
                  <w:lang w:val="en-US"/>
                </w:rPr>
                <w:t>www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history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ru</w:t>
              </w:r>
              <w:r w:rsidR="00F478D5" w:rsidRPr="00396651">
                <w:rPr>
                  <w:rStyle w:val="af6"/>
                  <w:sz w:val="24"/>
                </w:rPr>
                <w:t>/</w:t>
              </w:r>
              <w:r w:rsidR="00F478D5" w:rsidRPr="00396651">
                <w:rPr>
                  <w:rStyle w:val="af6"/>
                  <w:sz w:val="24"/>
                  <w:lang w:val="en-US"/>
                </w:rPr>
                <w:t>freeph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htm</w:t>
              </w:r>
            </w:hyperlink>
          </w:p>
        </w:tc>
      </w:tr>
      <w:tr w:rsidR="00F478D5" w:rsidRPr="00AB66CA" w:rsidTr="00755413">
        <w:trPr>
          <w:trHeight w:val="6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Лабораторные работы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Виртуальные лабораторные работы. Виртуальные демонстрации экспериментов.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E593D" w:rsidP="00755413">
            <w:pPr>
              <w:pStyle w:val="a8"/>
              <w:suppressLineNumbers/>
              <w:ind w:left="0"/>
              <w:rPr>
                <w:sz w:val="24"/>
                <w:lang w:val="en-US"/>
              </w:rPr>
            </w:pPr>
            <w:hyperlink r:id="rId10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</w:t>
              </w:r>
              <w:r w:rsidR="00F478D5" w:rsidRPr="00AB66CA">
                <w:rPr>
                  <w:rStyle w:val="af6"/>
                  <w:sz w:val="24"/>
                  <w:lang w:val="en-US"/>
                </w:rPr>
                <w:t>phdep.ifmo.ru</w:t>
              </w:r>
            </w:hyperlink>
          </w:p>
        </w:tc>
      </w:tr>
      <w:tr w:rsidR="00F478D5" w:rsidRPr="00AB66CA" w:rsidTr="00755413">
        <w:trPr>
          <w:trHeight w:val="62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Анимация физических процессов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Трехмерные анимации и визуализация по физике, сопровождаются теоретическими объяснениями.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E593D" w:rsidP="00755413">
            <w:pPr>
              <w:pStyle w:val="a8"/>
              <w:suppressLineNumbers/>
              <w:ind w:left="0"/>
              <w:rPr>
                <w:sz w:val="24"/>
                <w:lang w:val="en-GB"/>
              </w:rPr>
            </w:pPr>
            <w:hyperlink r:id="rId11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</w:t>
              </w:r>
              <w:r w:rsidR="00F478D5" w:rsidRPr="00AB66CA">
                <w:rPr>
                  <w:rStyle w:val="af6"/>
                  <w:sz w:val="24"/>
                  <w:lang w:val="en-GB"/>
                </w:rPr>
                <w:t>physics.nad.ru</w:t>
              </w:r>
            </w:hyperlink>
          </w:p>
        </w:tc>
      </w:tr>
      <w:tr w:rsidR="00F478D5" w:rsidRPr="00AB66CA" w:rsidTr="00755413">
        <w:trPr>
          <w:trHeight w:val="8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Физическая энциклопедия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Справочное издание, содержащее сведения по всем областям современной физики.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E593D" w:rsidP="00755413">
            <w:pPr>
              <w:pStyle w:val="a8"/>
              <w:suppressLineNumbers/>
              <w:ind w:left="0"/>
              <w:rPr>
                <w:sz w:val="24"/>
              </w:rPr>
            </w:pPr>
            <w:hyperlink r:id="rId12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://</w:t>
              </w:r>
              <w:r w:rsidR="00F478D5" w:rsidRPr="00AB66CA">
                <w:rPr>
                  <w:rStyle w:val="af6"/>
                  <w:sz w:val="24"/>
                  <w:lang w:val="en-US"/>
                </w:rPr>
                <w:t>www</w:t>
              </w:r>
              <w:r w:rsidR="00F478D5" w:rsidRPr="00AB66CA">
                <w:rPr>
                  <w:rStyle w:val="af6"/>
                  <w:sz w:val="24"/>
                </w:rPr>
                <w:t>.</w:t>
              </w:r>
              <w:r w:rsidR="00F478D5" w:rsidRPr="00AB66CA">
                <w:rPr>
                  <w:rStyle w:val="af6"/>
                  <w:sz w:val="24"/>
                  <w:lang w:val="en-US"/>
                </w:rPr>
                <w:t>elmagn</w:t>
              </w:r>
              <w:r w:rsidR="00F478D5" w:rsidRPr="00AB66CA">
                <w:rPr>
                  <w:rStyle w:val="af6"/>
                  <w:sz w:val="24"/>
                </w:rPr>
                <w:t>.</w:t>
              </w:r>
              <w:r w:rsidR="00F478D5" w:rsidRPr="00AB66CA">
                <w:rPr>
                  <w:rStyle w:val="af6"/>
                  <w:sz w:val="24"/>
                  <w:lang w:val="en-US"/>
                </w:rPr>
                <w:t>chalmers</w:t>
              </w:r>
              <w:r w:rsidR="00F478D5" w:rsidRPr="00AB66CA">
                <w:rPr>
                  <w:rStyle w:val="af6"/>
                  <w:sz w:val="24"/>
                </w:rPr>
                <w:t>.</w:t>
              </w:r>
              <w:r w:rsidR="00F478D5" w:rsidRPr="00AB66CA">
                <w:rPr>
                  <w:rStyle w:val="af6"/>
                  <w:sz w:val="24"/>
                  <w:lang w:val="en-US"/>
                </w:rPr>
                <w:t>se</w:t>
              </w:r>
              <w:r w:rsidR="00F478D5" w:rsidRPr="00AB66CA">
                <w:rPr>
                  <w:rStyle w:val="af6"/>
                  <w:sz w:val="24"/>
                </w:rPr>
                <w:t>/%7</w:t>
              </w:r>
              <w:r w:rsidR="00F478D5" w:rsidRPr="00AB66CA">
                <w:rPr>
                  <w:rStyle w:val="af6"/>
                  <w:sz w:val="24"/>
                  <w:lang w:val="en-US"/>
                </w:rPr>
                <w:t>eigor</w:t>
              </w:r>
            </w:hyperlink>
          </w:p>
        </w:tc>
      </w:tr>
    </w:tbl>
    <w:p w:rsidR="00F478D5" w:rsidRDefault="00F478D5" w:rsidP="00373A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AFE" w:rsidRDefault="009C4AFE" w:rsidP="009C4AFE">
      <w:pPr>
        <w:pStyle w:val="af8"/>
        <w:spacing w:after="0" w:afterAutospacing="0" w:line="240" w:lineRule="auto"/>
        <w:jc w:val="center"/>
        <w:rPr>
          <w:b/>
        </w:rPr>
      </w:pPr>
    </w:p>
    <w:p w:rsidR="009C4AFE" w:rsidRPr="009C4AFE" w:rsidRDefault="009C4AFE" w:rsidP="009C4AFE">
      <w:pPr>
        <w:pStyle w:val="af8"/>
        <w:spacing w:after="0" w:afterAutospacing="0" w:line="240" w:lineRule="auto"/>
        <w:jc w:val="center"/>
        <w:rPr>
          <w:b/>
          <w:sz w:val="28"/>
          <w:szCs w:val="28"/>
        </w:rPr>
      </w:pPr>
      <w:r w:rsidRPr="009C4AFE">
        <w:rPr>
          <w:b/>
          <w:sz w:val="28"/>
          <w:szCs w:val="28"/>
        </w:rPr>
        <w:t>Планируемые  результаты  изучения физики</w:t>
      </w:r>
    </w:p>
    <w:p w:rsidR="009C4AFE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102861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физики 7  класса ученик должен </w:t>
      </w:r>
    </w:p>
    <w:p w:rsidR="009C4AFE" w:rsidRPr="008B47E2" w:rsidRDefault="009C4AFE" w:rsidP="009C4AF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знать/понимать:</w:t>
      </w:r>
      <w:r w:rsidRPr="003E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понятий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физическое явление, физический закон, вещество, взаимодействие, атом, атомное ядро, 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физических величин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путь, скорость, масса, плотность, сила, давление, импульс, работа, мощность, кинетическая энергия, потенциальная энергия, коэффициент полезного действия, 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8B47E2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физических законов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Паскаля, Архимеда, Ньютона, всемирного тяготения, сохране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импульса и механической энергии</w:t>
      </w: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уметь: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объяснять физические явления: равномерное прямолинейное движение, передачу давления жидкостями и газами, плавание тел, диффузию, теплопроводность, конвекцию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температуры;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</w:t>
      </w:r>
    </w:p>
    <w:p w:rsidR="009C4AFE" w:rsidRPr="008B47E2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результаты измерений и расчетов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единицах Международной системы;</w:t>
      </w:r>
    </w:p>
    <w:p w:rsidR="009C4AFE" w:rsidRPr="008B47E2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8B47E2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практического использования физических знаний о механических явлениях;</w:t>
      </w:r>
    </w:p>
    <w:p w:rsidR="009C4AFE" w:rsidRPr="00373A8B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применение изученных физических законов;</w:t>
      </w:r>
    </w:p>
    <w:p w:rsidR="009C4AFE" w:rsidRDefault="009C4AFE" w:rsidP="009C4A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5E95" w:rsidRPr="009C4AFE" w:rsidRDefault="00CA5E95" w:rsidP="00CA5E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C4AFE">
        <w:rPr>
          <w:rFonts w:ascii="Times New Roman" w:hAnsi="Times New Roman" w:cs="Times New Roman"/>
          <w:b/>
          <w:sz w:val="28"/>
          <w:szCs w:val="28"/>
        </w:rPr>
        <w:t>С</w:t>
      </w:r>
      <w:r w:rsidR="009C4AFE">
        <w:rPr>
          <w:rFonts w:ascii="Times New Roman" w:hAnsi="Times New Roman" w:cs="Times New Roman"/>
          <w:b/>
          <w:sz w:val="28"/>
          <w:szCs w:val="28"/>
        </w:rPr>
        <w:t>одержание курса физики в 7 классе</w:t>
      </w:r>
      <w:r w:rsidRPr="009C4A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CA5E95" w:rsidRPr="008A5475" w:rsidRDefault="00CA5E95" w:rsidP="00CA5E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5E95" w:rsidRPr="004C04F2" w:rsidRDefault="00F450EB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1. Введение (3 </w:t>
      </w:r>
      <w:r w:rsidR="00CA5E95" w:rsidRPr="004C04F2">
        <w:rPr>
          <w:rFonts w:ascii="Times New Roman" w:hAnsi="Times New Roman" w:cs="Times New Roman"/>
          <w:b/>
          <w:bCs/>
          <w:spacing w:val="-8"/>
          <w:sz w:val="24"/>
          <w:szCs w:val="24"/>
        </w:rPr>
        <w:t>ч)</w:t>
      </w:r>
    </w:p>
    <w:p w:rsidR="00CA5E95" w:rsidRPr="004C04F2" w:rsidRDefault="00CA5E95" w:rsidP="00CA5E95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Физика — наука о природе. Физические явления. Физические свойства те</w:t>
      </w:r>
      <w:r>
        <w:rPr>
          <w:rFonts w:ascii="Times New Roman" w:hAnsi="Times New Roman" w:cs="Times New Roman"/>
          <w:sz w:val="24"/>
          <w:szCs w:val="24"/>
        </w:rPr>
        <w:t>л. Наблюдение и описание физиче</w:t>
      </w:r>
      <w:r w:rsidRPr="004C04F2">
        <w:rPr>
          <w:rFonts w:ascii="Times New Roman" w:hAnsi="Times New Roman" w:cs="Times New Roman"/>
          <w:sz w:val="24"/>
          <w:szCs w:val="24"/>
        </w:rPr>
        <w:t>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грешность измерений. Физика и техника.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>ФРОНТАЛЬНАЯ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 ЛАБОРАТОРНАЯ РАБОТА</w:t>
      </w:r>
    </w:p>
    <w:p w:rsidR="00CA5E95" w:rsidRDefault="00CA5E95" w:rsidP="00CA5E95">
      <w:pPr>
        <w:shd w:val="clear" w:color="auto" w:fill="FFFFFF"/>
        <w:tabs>
          <w:tab w:val="left" w:pos="1046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1.</w:t>
      </w:r>
      <w:r w:rsidRPr="004C04F2">
        <w:rPr>
          <w:rFonts w:ascii="Times New Roman" w:hAnsi="Times New Roman" w:cs="Times New Roman"/>
          <w:sz w:val="24"/>
          <w:szCs w:val="24"/>
        </w:rPr>
        <w:tab/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>цены деления измерительного при</w:t>
      </w:r>
      <w:r w:rsidRPr="004C04F2">
        <w:rPr>
          <w:rFonts w:ascii="Times New Roman" w:hAnsi="Times New Roman" w:cs="Times New Roman"/>
          <w:sz w:val="24"/>
          <w:szCs w:val="24"/>
        </w:rPr>
        <w:t>бора.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Демонстрации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свободное падение тел</w:t>
      </w:r>
      <w:r>
        <w:rPr>
          <w:sz w:val="24"/>
          <w:szCs w:val="24"/>
        </w:rPr>
        <w:t>;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колебания маятника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притяжение стального шара магнитом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свечение нити электрической лампы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- </w:t>
      </w:r>
      <w:r w:rsidRPr="00DC425D">
        <w:rPr>
          <w:sz w:val="24"/>
          <w:szCs w:val="24"/>
        </w:rPr>
        <w:t>электрические искры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Внеурочная деятельность</w:t>
      </w:r>
    </w:p>
    <w:p w:rsidR="00CA5E95" w:rsidRDefault="00CA5E95" w:rsidP="00CA5E95">
      <w:pPr>
        <w:pStyle w:val="a6"/>
        <w:ind w:firstLine="28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внесистемные величины ( проект)</w:t>
      </w:r>
    </w:p>
    <w:p w:rsidR="00CA5E95" w:rsidRPr="004C04F2" w:rsidRDefault="00CA5E95" w:rsidP="00CA5E95">
      <w:pPr>
        <w:shd w:val="clear" w:color="auto" w:fill="FFFFFF"/>
        <w:ind w:right="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измерение времени между ударами пульса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физическ</w:t>
      </w:r>
      <w:r>
        <w:rPr>
          <w:rFonts w:ascii="Times New Roman" w:hAnsi="Times New Roman" w:cs="Times New Roman"/>
          <w:sz w:val="24"/>
          <w:szCs w:val="24"/>
        </w:rPr>
        <w:t>их терминов: тело, вещество, ма</w:t>
      </w:r>
      <w:r w:rsidRPr="004C04F2">
        <w:rPr>
          <w:rFonts w:ascii="Times New Roman" w:hAnsi="Times New Roman" w:cs="Times New Roman"/>
          <w:sz w:val="24"/>
          <w:szCs w:val="24"/>
        </w:rPr>
        <w:t>терия;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 xml:space="preserve">ния при определении </w:t>
      </w:r>
      <w:r>
        <w:rPr>
          <w:rFonts w:ascii="Times New Roman" w:hAnsi="Times New Roman" w:cs="Times New Roman"/>
          <w:sz w:val="24"/>
          <w:szCs w:val="24"/>
        </w:rPr>
        <w:t>цены деления шкалы прибора и по</w:t>
      </w:r>
      <w:r w:rsidRPr="004C04F2">
        <w:rPr>
          <w:rFonts w:ascii="Times New Roman" w:hAnsi="Times New Roman" w:cs="Times New Roman"/>
          <w:sz w:val="24"/>
          <w:szCs w:val="24"/>
        </w:rPr>
        <w:t>грешности измерения;</w:t>
      </w:r>
    </w:p>
    <w:p w:rsidR="00CA5E95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роли учены</w:t>
      </w:r>
      <w:r>
        <w:rPr>
          <w:rFonts w:ascii="Times New Roman" w:hAnsi="Times New Roman" w:cs="Times New Roman"/>
          <w:sz w:val="24"/>
          <w:szCs w:val="24"/>
        </w:rPr>
        <w:t>х нашей страны в развитии со</w:t>
      </w:r>
      <w:r w:rsidRPr="004C04F2">
        <w:rPr>
          <w:rFonts w:ascii="Times New Roman" w:hAnsi="Times New Roman" w:cs="Times New Roman"/>
          <w:sz w:val="24"/>
          <w:szCs w:val="24"/>
        </w:rPr>
        <w:t>временной физики и влиянии на технический и социальный прогресс.</w:t>
      </w:r>
    </w:p>
    <w:p w:rsidR="00CA5E95" w:rsidRDefault="00CA5E95" w:rsidP="00CA5E95">
      <w:pPr>
        <w:shd w:val="clear" w:color="auto" w:fill="FFFFFF"/>
        <w:ind w:right="2074" w:firstLine="426"/>
        <w:rPr>
          <w:rFonts w:ascii="Times New Roman" w:hAnsi="Times New Roman" w:cs="Times New Roman"/>
          <w:b/>
          <w:spacing w:val="-12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207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2. </w:t>
      </w:r>
      <w:r w:rsidRPr="004C04F2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Первоначальные сведения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о строении вещества (6 ч)</w:t>
      </w: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4C04F2">
        <w:rPr>
          <w:rFonts w:ascii="Times New Roman" w:hAnsi="Times New Roman" w:cs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</w:t>
      </w:r>
      <w:r>
        <w:rPr>
          <w:rFonts w:ascii="Times New Roman" w:hAnsi="Times New Roman" w:cs="Times New Roman"/>
          <w:sz w:val="24"/>
          <w:szCs w:val="24"/>
        </w:rPr>
        <w:t>йствие частиц вещества. Агрегат</w:t>
      </w:r>
      <w:r w:rsidRPr="004C04F2">
        <w:rPr>
          <w:rFonts w:ascii="Times New Roman" w:hAnsi="Times New Roman" w:cs="Times New Roman"/>
          <w:sz w:val="24"/>
          <w:szCs w:val="24"/>
        </w:rPr>
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</w:t>
      </w:r>
      <w:r>
        <w:rPr>
          <w:rFonts w:ascii="Times New Roman" w:hAnsi="Times New Roman" w:cs="Times New Roman"/>
          <w:sz w:val="24"/>
          <w:szCs w:val="24"/>
        </w:rPr>
        <w:t>едстав</w:t>
      </w:r>
      <w:r w:rsidRPr="004C04F2">
        <w:rPr>
          <w:rFonts w:ascii="Times New Roman" w:hAnsi="Times New Roman" w:cs="Times New Roman"/>
          <w:sz w:val="24"/>
          <w:szCs w:val="24"/>
        </w:rPr>
        <w:t>лений.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>ФРОНТАЛЬНАЯ ЛАБОРАТОРНАЯ РАБОТА</w:t>
      </w:r>
    </w:p>
    <w:p w:rsidR="00CA5E95" w:rsidRDefault="00CA5E95" w:rsidP="00CA5E95">
      <w:pPr>
        <w:shd w:val="clear" w:color="auto" w:fill="FFFFFF"/>
        <w:tabs>
          <w:tab w:val="left" w:pos="1046"/>
        </w:tabs>
        <w:ind w:firstLine="426"/>
        <w:rPr>
          <w:rFonts w:ascii="Times New Roman" w:hAnsi="Times New Roman" w:cs="Times New Roman"/>
          <w:spacing w:val="-3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2.</w:t>
      </w:r>
      <w:r w:rsidRPr="004C04F2">
        <w:rPr>
          <w:rFonts w:ascii="Times New Roman" w:hAnsi="Times New Roman" w:cs="Times New Roman"/>
          <w:sz w:val="24"/>
          <w:szCs w:val="24"/>
        </w:rPr>
        <w:tab/>
      </w:r>
      <w:r w:rsidRPr="004C04F2">
        <w:rPr>
          <w:rFonts w:ascii="Times New Roman" w:hAnsi="Times New Roman" w:cs="Times New Roman"/>
          <w:spacing w:val="-3"/>
          <w:sz w:val="24"/>
          <w:szCs w:val="24"/>
        </w:rPr>
        <w:t>Определение размеров малых тел.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Демонстрации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 w:rsidRPr="00A9248E">
        <w:rPr>
          <w:sz w:val="24"/>
          <w:szCs w:val="24"/>
        </w:rPr>
        <w:t>- диффузия в растворах и газах, в воде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модель хаотического движения молекул в газе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демонстрация расширения твердого тела при нагревании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Внеурочная деятельность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в домашних условиях опыт по определению размеров молекул масла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вместе с одноклассником проделать опыт: взять часы с секундной стрелкой,</w:t>
      </w:r>
      <w:r>
        <w:rPr>
          <w:sz w:val="24"/>
          <w:szCs w:val="24"/>
        </w:rPr>
        <w:t xml:space="preserve"> </w:t>
      </w:r>
      <w:r w:rsidRPr="00A9248E">
        <w:rPr>
          <w:sz w:val="24"/>
          <w:szCs w:val="24"/>
        </w:rPr>
        <w:t>кусок шпагата, линейку, флакон духов и встать в разные углы класса. Пусть ваш товарищ заметит время и откроет флакон, а вы отметите время,</w:t>
      </w:r>
      <w:r>
        <w:rPr>
          <w:sz w:val="24"/>
          <w:szCs w:val="24"/>
        </w:rPr>
        <w:t xml:space="preserve"> </w:t>
      </w:r>
      <w:r w:rsidRPr="00A9248E">
        <w:rPr>
          <w:sz w:val="24"/>
          <w:szCs w:val="24"/>
        </w:rPr>
        <w:t xml:space="preserve">когда почувствуете запах. Объяснить данное явление, измерив расстояние. </w:t>
      </w:r>
    </w:p>
    <w:p w:rsidR="00CA5E95" w:rsidRPr="004C04F2" w:rsidRDefault="00CA5E95" w:rsidP="00CA5E95">
      <w:pPr>
        <w:shd w:val="clear" w:color="auto" w:fill="FFFFFF"/>
        <w:tabs>
          <w:tab w:val="left" w:pos="1046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248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ыращивание кристаллов </w:t>
      </w:r>
      <w:r w:rsidRPr="00A9248E">
        <w:rPr>
          <w:rFonts w:ascii="Times New Roman" w:hAnsi="Times New Roman" w:cs="Times New Roman"/>
          <w:sz w:val="24"/>
          <w:szCs w:val="24"/>
        </w:rPr>
        <w:t>соли или сахара( проект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A5E95" w:rsidRPr="00CB355E" w:rsidRDefault="00CA5E95" w:rsidP="00CA5E95">
      <w:pPr>
        <w:pStyle w:val="af3"/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B355E">
        <w:rPr>
          <w:rFonts w:ascii="Times New Roman" w:hAnsi="Times New Roman" w:cs="Times New Roman"/>
          <w:b/>
          <w:bCs/>
          <w:spacing w:val="-5"/>
          <w:sz w:val="24"/>
          <w:szCs w:val="24"/>
        </w:rPr>
        <w:lastRenderedPageBreak/>
        <w:t xml:space="preserve">Предметными результатами </w:t>
      </w:r>
      <w:r w:rsidRPr="00CB355E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CB355E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владение экспериментальными методами исследова</w:t>
      </w:r>
      <w:r w:rsidRPr="00C04E1F">
        <w:rPr>
          <w:sz w:val="24"/>
          <w:szCs w:val="24"/>
        </w:rPr>
        <w:softHyphen/>
        <w:t>ния при определении размеров малых тел;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понимание причин броуновского движения, смачивания и несмачивания тел; различия в молекулярном строении твердых тел, жидкостей и газов;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pacing w:val="-2"/>
          <w:sz w:val="24"/>
          <w:szCs w:val="24"/>
        </w:rPr>
        <w:t>умение пользоваться СИ и переводить единицы измере</w:t>
      </w:r>
      <w:r w:rsidRPr="00C04E1F">
        <w:rPr>
          <w:sz w:val="24"/>
          <w:szCs w:val="24"/>
        </w:rPr>
        <w:t>ния физических величин в кратные и дольные единицы;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умение использовать полученные знания в повсед</w:t>
      </w:r>
      <w:r w:rsidRPr="00C04E1F">
        <w:rPr>
          <w:sz w:val="24"/>
          <w:szCs w:val="24"/>
        </w:rPr>
        <w:softHyphen/>
        <w:t>невной жизни (быт, экология, охрана окружающей среды).</w:t>
      </w:r>
    </w:p>
    <w:p w:rsidR="00CA5E95" w:rsidRPr="004C04F2" w:rsidRDefault="00CA5E95" w:rsidP="00CA5E95">
      <w:pPr>
        <w:shd w:val="clear" w:color="auto" w:fill="FFFFFF"/>
        <w:tabs>
          <w:tab w:val="left" w:pos="566"/>
        </w:tabs>
        <w:ind w:left="426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3.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Вза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>имодействия тел (21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ч)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Механическое движение. Траектория. Путь. Равно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4C04F2">
        <w:rPr>
          <w:rFonts w:ascii="Times New Roman" w:hAnsi="Times New Roman" w:cs="Times New Roman"/>
          <w:sz w:val="24"/>
          <w:szCs w:val="24"/>
        </w:rPr>
        <w:t>симости пути и модуля скорости от времени движения. Инерция. Инертность тел. Взаимодействие тел. Масса тела. Измерение массы тела. Пл</w:t>
      </w:r>
      <w:r>
        <w:rPr>
          <w:rFonts w:ascii="Times New Roman" w:hAnsi="Times New Roman" w:cs="Times New Roman"/>
          <w:sz w:val="24"/>
          <w:szCs w:val="24"/>
        </w:rPr>
        <w:t>отность вещества. Сила. Сила 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жести. Сила упругости. Закон Гука. Вес тела. Связь между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4C04F2">
        <w:rPr>
          <w:rFonts w:ascii="Times New Roman" w:hAnsi="Times New Roman" w:cs="Times New Roman"/>
          <w:sz w:val="24"/>
          <w:szCs w:val="24"/>
        </w:rPr>
        <w:t>тах. Динамометр. Сложение двух сил, направленных по од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прямой. Равнодействующая двух сил. Сила трения. Фи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 w:rsidRPr="00DC11A7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DC11A7">
        <w:rPr>
          <w:sz w:val="24"/>
          <w:szCs w:val="24"/>
        </w:rPr>
        <w:t>Измерение массы тела на рычажных весах.</w:t>
      </w:r>
    </w:p>
    <w:p w:rsidR="00CA5E95" w:rsidRPr="00DC11A7" w:rsidRDefault="00CA5E95" w:rsidP="00CA5E95">
      <w:pPr>
        <w:pStyle w:val="a6"/>
        <w:ind w:left="426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4 </w:t>
      </w:r>
      <w:r>
        <w:rPr>
          <w:spacing w:val="-4"/>
          <w:sz w:val="24"/>
          <w:szCs w:val="24"/>
        </w:rPr>
        <w:tab/>
      </w:r>
      <w:r w:rsidRPr="00DC11A7">
        <w:rPr>
          <w:spacing w:val="-4"/>
          <w:sz w:val="24"/>
          <w:szCs w:val="24"/>
        </w:rPr>
        <w:t>Измерение объема тела.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 w:rsidRPr="00DC11A7">
        <w:rPr>
          <w:spacing w:val="-3"/>
          <w:sz w:val="24"/>
          <w:szCs w:val="24"/>
        </w:rPr>
        <w:t>5.</w:t>
      </w:r>
      <w:r>
        <w:rPr>
          <w:spacing w:val="-3"/>
          <w:sz w:val="24"/>
          <w:szCs w:val="24"/>
        </w:rPr>
        <w:t xml:space="preserve"> </w:t>
      </w:r>
      <w:r w:rsidRPr="00DC11A7">
        <w:rPr>
          <w:spacing w:val="-3"/>
          <w:sz w:val="24"/>
          <w:szCs w:val="24"/>
        </w:rPr>
        <w:t>Определение плотности твердого тела.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6. </w:t>
      </w:r>
      <w:r w:rsidRPr="00DC11A7">
        <w:rPr>
          <w:spacing w:val="-5"/>
          <w:sz w:val="24"/>
          <w:szCs w:val="24"/>
        </w:rPr>
        <w:t>Градуирование пружины и измерение сил динамометром.</w:t>
      </w:r>
    </w:p>
    <w:p w:rsidR="00CA5E95" w:rsidRDefault="00CA5E95" w:rsidP="00CA5E95">
      <w:pPr>
        <w:pStyle w:val="a6"/>
        <w:ind w:firstLine="426"/>
      </w:pPr>
      <w:r>
        <w:rPr>
          <w:sz w:val="24"/>
          <w:szCs w:val="24"/>
        </w:rPr>
        <w:t xml:space="preserve">7. </w:t>
      </w:r>
      <w:r w:rsidRPr="00DC11A7">
        <w:rPr>
          <w:sz w:val="24"/>
          <w:szCs w:val="24"/>
        </w:rPr>
        <w:t>Измерение силы трения с помощью динамометра</w:t>
      </w:r>
      <w:r w:rsidRPr="004C04F2">
        <w:t>.</w:t>
      </w:r>
    </w:p>
    <w:p w:rsidR="00CA5E95" w:rsidRPr="00945B5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945B5E">
        <w:rPr>
          <w:i/>
          <w:sz w:val="24"/>
          <w:szCs w:val="24"/>
        </w:rPr>
        <w:t>Демонстрации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явление инерции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сравнение масс тел с помощью равноплечих весов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измерение силы по деформации пружины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 w:rsidRPr="00945B5E">
        <w:rPr>
          <w:sz w:val="24"/>
          <w:szCs w:val="24"/>
        </w:rPr>
        <w:t>- свойства силы трения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сложение сил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t xml:space="preserve">- </w:t>
      </w:r>
      <w:r w:rsidRPr="00A23C6E">
        <w:rPr>
          <w:sz w:val="24"/>
          <w:szCs w:val="24"/>
        </w:rPr>
        <w:t>барометр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шаром Паскаля</w:t>
      </w:r>
    </w:p>
    <w:p w:rsidR="00CA5E95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lastRenderedPageBreak/>
        <w:t>- опыт с ведерком Архимеда</w:t>
      </w:r>
    </w:p>
    <w:p w:rsidR="00CA5E95" w:rsidRPr="00A23C6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23C6E">
        <w:rPr>
          <w:i/>
          <w:sz w:val="24"/>
          <w:szCs w:val="24"/>
        </w:rPr>
        <w:t>Внеурочная деятельность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 xml:space="preserve">наблюдение инертности монеты на листе бумаги 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>определение массы воздуха в классе и дома,</w:t>
      </w:r>
      <w:r>
        <w:rPr>
          <w:sz w:val="24"/>
          <w:szCs w:val="24"/>
        </w:rPr>
        <w:t xml:space="preserve"> </w:t>
      </w:r>
      <w:r w:rsidRPr="00A23C6E">
        <w:rPr>
          <w:sz w:val="24"/>
          <w:szCs w:val="24"/>
        </w:rPr>
        <w:t>сравнение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 xml:space="preserve">домашнее наблюдение невесомости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и изготовить дозатор жидкости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автоматическую поилку для кур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определение плотности собственного тела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написание инструкций к физическому оборудованию( бытовые весы, динамометр)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</w:t>
      </w:r>
      <w:r>
        <w:rPr>
          <w:rFonts w:ascii="Times New Roman" w:hAnsi="Times New Roman" w:cs="Times New Roman"/>
          <w:sz w:val="24"/>
          <w:szCs w:val="24"/>
        </w:rPr>
        <w:t>обность объяснять физические яв</w:t>
      </w:r>
      <w:r w:rsidRPr="004C04F2">
        <w:rPr>
          <w:rFonts w:ascii="Times New Roman" w:hAnsi="Times New Roman" w:cs="Times New Roman"/>
          <w:sz w:val="24"/>
          <w:szCs w:val="24"/>
        </w:rPr>
        <w:t>ления: механическое дви</w:t>
      </w:r>
      <w:r>
        <w:rPr>
          <w:rFonts w:ascii="Times New Roman" w:hAnsi="Times New Roman" w:cs="Times New Roman"/>
          <w:sz w:val="24"/>
          <w:szCs w:val="24"/>
        </w:rPr>
        <w:t>жение, равномерное и неравномер</w:t>
      </w:r>
      <w:r w:rsidRPr="004C04F2">
        <w:rPr>
          <w:rFonts w:ascii="Times New Roman" w:hAnsi="Times New Roman" w:cs="Times New Roman"/>
          <w:sz w:val="24"/>
          <w:szCs w:val="24"/>
        </w:rPr>
        <w:t>ное движение, инерция, всемирное тяготение;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измерять скоро</w:t>
      </w:r>
      <w:r>
        <w:rPr>
          <w:rFonts w:ascii="Times New Roman" w:hAnsi="Times New Roman" w:cs="Times New Roman"/>
          <w:sz w:val="24"/>
          <w:szCs w:val="24"/>
        </w:rPr>
        <w:t>сть, массу, силу, вес, силу тре</w:t>
      </w:r>
      <w:r w:rsidRPr="004C04F2">
        <w:rPr>
          <w:rFonts w:ascii="Times New Roman" w:hAnsi="Times New Roman" w:cs="Times New Roman"/>
          <w:sz w:val="24"/>
          <w:szCs w:val="24"/>
        </w:rPr>
        <w:t>ния скольжения, силу трен</w:t>
      </w:r>
      <w:r>
        <w:rPr>
          <w:rFonts w:ascii="Times New Roman" w:hAnsi="Times New Roman" w:cs="Times New Roman"/>
          <w:sz w:val="24"/>
          <w:szCs w:val="24"/>
        </w:rPr>
        <w:t>ия качения, объем, плотность те</w:t>
      </w:r>
      <w:r w:rsidRPr="004C04F2">
        <w:rPr>
          <w:rFonts w:ascii="Times New Roman" w:hAnsi="Times New Roman" w:cs="Times New Roman"/>
          <w:sz w:val="24"/>
          <w:szCs w:val="24"/>
        </w:rPr>
        <w:t>ла, равнодействующую дву</w:t>
      </w:r>
      <w:r>
        <w:rPr>
          <w:rFonts w:ascii="Times New Roman" w:hAnsi="Times New Roman" w:cs="Times New Roman"/>
          <w:sz w:val="24"/>
          <w:szCs w:val="24"/>
        </w:rPr>
        <w:t>х сил, действующих на тело и на</w:t>
      </w:r>
      <w:r w:rsidRPr="004C04F2">
        <w:rPr>
          <w:rFonts w:ascii="Times New Roman" w:hAnsi="Times New Roman" w:cs="Times New Roman"/>
          <w:sz w:val="24"/>
          <w:szCs w:val="24"/>
        </w:rPr>
        <w:t>правленных в одну и в противоположные стороны;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>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ния тел и силы нормального давления;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z w:val="24"/>
          <w:szCs w:val="24"/>
        </w:rPr>
        <w:t xml:space="preserve">понимание смысла </w:t>
      </w:r>
      <w:r>
        <w:rPr>
          <w:rFonts w:ascii="Times New Roman" w:hAnsi="Times New Roman" w:cs="Times New Roman"/>
          <w:sz w:val="24"/>
          <w:szCs w:val="24"/>
        </w:rPr>
        <w:t>основных физических законов: за</w:t>
      </w:r>
      <w:r w:rsidRPr="004C04F2">
        <w:rPr>
          <w:rFonts w:ascii="Times New Roman" w:hAnsi="Times New Roman" w:cs="Times New Roman"/>
          <w:sz w:val="24"/>
          <w:szCs w:val="24"/>
        </w:rPr>
        <w:t>кон всемирного тяготения, закон Гука;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способами выполнения расчет</w:t>
      </w:r>
      <w:r>
        <w:rPr>
          <w:rFonts w:ascii="Times New Roman" w:hAnsi="Times New Roman" w:cs="Times New Roman"/>
          <w:sz w:val="24"/>
          <w:szCs w:val="24"/>
        </w:rPr>
        <w:t>ов при нахож</w:t>
      </w:r>
      <w:r w:rsidRPr="004C04F2">
        <w:rPr>
          <w:rFonts w:ascii="Times New Roman" w:hAnsi="Times New Roman" w:cs="Times New Roman"/>
          <w:sz w:val="24"/>
          <w:szCs w:val="24"/>
        </w:rPr>
        <w:t>дении: скорости (средней скорости), пути, времени, силы тя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жести, веса тела, плотности тела, объема, массы, силы упру</w:t>
      </w:r>
      <w:r w:rsidRPr="004C04F2">
        <w:rPr>
          <w:rFonts w:ascii="Times New Roman" w:hAnsi="Times New Roman" w:cs="Times New Roman"/>
          <w:sz w:val="24"/>
          <w:szCs w:val="24"/>
        </w:rPr>
        <w:t>гости, равнодействующей двух сил, направленных по одной прямой;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находить связь между физическими величина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ми: силой тяжести и массой тела, скорости со временем и пу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тем, плотности тела с его массой и объемом, силой тяжести и </w:t>
      </w:r>
      <w:r w:rsidRPr="004C04F2">
        <w:rPr>
          <w:rFonts w:ascii="Times New Roman" w:hAnsi="Times New Roman" w:cs="Times New Roman"/>
          <w:sz w:val="24"/>
          <w:szCs w:val="24"/>
        </w:rPr>
        <w:t>весом тела;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>умение переводить физические величины из несистем</w:t>
      </w:r>
      <w:r w:rsidRPr="004C04F2">
        <w:rPr>
          <w:rFonts w:ascii="Times New Roman" w:hAnsi="Times New Roman" w:cs="Times New Roman"/>
          <w:sz w:val="24"/>
          <w:szCs w:val="24"/>
        </w:rPr>
        <w:t>ных в СИ и наоборот;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понимание принципов действия динамометра, весов,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встречающихся в повседневной жизни, и способов обеспече</w:t>
      </w:r>
      <w:r w:rsidRPr="004C04F2">
        <w:rPr>
          <w:rFonts w:ascii="Times New Roman" w:hAnsi="Times New Roman" w:cs="Times New Roman"/>
          <w:sz w:val="24"/>
          <w:szCs w:val="24"/>
        </w:rPr>
        <w:t>ния безопасности при их использовании;</w:t>
      </w:r>
    </w:p>
    <w:p w:rsidR="00CA5E95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жизни (быт, экология, охрана окружающей среды).</w:t>
      </w:r>
    </w:p>
    <w:p w:rsidR="00CA5E95" w:rsidRPr="004C04F2" w:rsidRDefault="00CA5E95" w:rsidP="00CA5E95">
      <w:pPr>
        <w:shd w:val="clear" w:color="auto" w:fill="FFFFFF"/>
        <w:tabs>
          <w:tab w:val="left" w:pos="562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4.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Давление твердых тел, жидкостей и газов (21 ч)</w:t>
      </w:r>
    </w:p>
    <w:p w:rsidR="00CA5E95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Давление. Давление твердых тел. Давление газа.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4C04F2">
        <w:rPr>
          <w:rFonts w:ascii="Times New Roman" w:hAnsi="Times New Roman" w:cs="Times New Roman"/>
          <w:sz w:val="24"/>
          <w:szCs w:val="24"/>
        </w:rPr>
        <w:t>ских представлений. Пере</w:t>
      </w:r>
      <w:r>
        <w:rPr>
          <w:rFonts w:ascii="Times New Roman" w:hAnsi="Times New Roman" w:cs="Times New Roman"/>
          <w:sz w:val="24"/>
          <w:szCs w:val="24"/>
        </w:rPr>
        <w:t>дача давления газами и жидкостя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ми. Закон Паскаля. Сообщающиеся сосуды. Атмосферное 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4C04F2">
        <w:rPr>
          <w:rFonts w:ascii="Times New Roman" w:hAnsi="Times New Roman" w:cs="Times New Roman"/>
          <w:sz w:val="24"/>
          <w:szCs w:val="24"/>
        </w:rPr>
        <w:t>метр, манометр, поршнев</w:t>
      </w:r>
      <w:r>
        <w:rPr>
          <w:rFonts w:ascii="Times New Roman" w:hAnsi="Times New Roman" w:cs="Times New Roman"/>
          <w:sz w:val="24"/>
          <w:szCs w:val="24"/>
        </w:rPr>
        <w:t>ой жидкостный насос. Закон Архи</w:t>
      </w:r>
      <w:r w:rsidRPr="004C04F2">
        <w:rPr>
          <w:rFonts w:ascii="Times New Roman" w:hAnsi="Times New Roman" w:cs="Times New Roman"/>
          <w:sz w:val="24"/>
          <w:szCs w:val="24"/>
        </w:rPr>
        <w:t>меда. Условия плавания тел. Воздухоплавание.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lastRenderedPageBreak/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8. Определение выталкивающей силы, действующей </w:t>
      </w:r>
      <w:r w:rsidRPr="004C04F2">
        <w:rPr>
          <w:rFonts w:ascii="Times New Roman" w:hAnsi="Times New Roman" w:cs="Times New Roman"/>
          <w:sz w:val="24"/>
          <w:szCs w:val="24"/>
        </w:rPr>
        <w:t>на погруженное в жидкость тело.</w:t>
      </w:r>
    </w:p>
    <w:p w:rsidR="00CA5E95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4C04F2">
        <w:rPr>
          <w:sz w:val="24"/>
          <w:szCs w:val="24"/>
        </w:rPr>
        <w:t>9. Выяснение условий плавания тела в жидкости.</w:t>
      </w:r>
      <w:r w:rsidRPr="00F53FF7">
        <w:rPr>
          <w:i/>
          <w:sz w:val="24"/>
          <w:szCs w:val="24"/>
        </w:rPr>
        <w:t xml:space="preserve"> </w:t>
      </w:r>
    </w:p>
    <w:p w:rsidR="00CA5E95" w:rsidRPr="00945B5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945B5E">
        <w:rPr>
          <w:i/>
          <w:sz w:val="24"/>
          <w:szCs w:val="24"/>
        </w:rPr>
        <w:t>Демонстрации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t xml:space="preserve">- </w:t>
      </w:r>
      <w:r w:rsidRPr="00A23C6E">
        <w:rPr>
          <w:sz w:val="24"/>
          <w:szCs w:val="24"/>
        </w:rPr>
        <w:t>барометр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шаром Паскаля</w:t>
      </w:r>
    </w:p>
    <w:p w:rsidR="00CA5E95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ведерком Архимеда</w:t>
      </w:r>
    </w:p>
    <w:p w:rsidR="00CA5E95" w:rsidRPr="00A23C6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23C6E">
        <w:rPr>
          <w:i/>
          <w:sz w:val="24"/>
          <w:szCs w:val="24"/>
        </w:rPr>
        <w:t>Внеурочная деятельность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и изготовить дозатор жидкости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автоматическую поилку для кур </w:t>
      </w:r>
    </w:p>
    <w:p w:rsidR="00CA5E95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</w:t>
      </w:r>
      <w:r>
        <w:rPr>
          <w:rFonts w:ascii="Times New Roman" w:hAnsi="Times New Roman" w:cs="Times New Roman"/>
          <w:sz w:val="24"/>
          <w:szCs w:val="24"/>
        </w:rPr>
        <w:t>млю; способы уменьшения и увели</w:t>
      </w:r>
      <w:r w:rsidRPr="004C04F2">
        <w:rPr>
          <w:rFonts w:ascii="Times New Roman" w:hAnsi="Times New Roman" w:cs="Times New Roman"/>
          <w:sz w:val="24"/>
          <w:szCs w:val="24"/>
        </w:rPr>
        <w:t>чения давления;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умение измерять: атмосферное давление, давление </w:t>
      </w:r>
      <w:r w:rsidRPr="004C04F2">
        <w:rPr>
          <w:rFonts w:ascii="Times New Roman" w:hAnsi="Times New Roman" w:cs="Times New Roman"/>
          <w:sz w:val="24"/>
          <w:szCs w:val="24"/>
        </w:rPr>
        <w:t>жидкости на дно и стенки сосуда, силу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softHyphen/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ния зависимости: силы Архимеда от объема </w:t>
      </w:r>
      <w:r>
        <w:rPr>
          <w:rFonts w:ascii="Times New Roman" w:hAnsi="Times New Roman" w:cs="Times New Roman"/>
          <w:spacing w:val="-1"/>
          <w:sz w:val="24"/>
          <w:szCs w:val="24"/>
        </w:rPr>
        <w:t>вытесненной те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лом воды, условий плавания тела в жидкости от действия си</w:t>
      </w:r>
      <w:r w:rsidRPr="004C04F2">
        <w:rPr>
          <w:rFonts w:ascii="Times New Roman" w:hAnsi="Times New Roman" w:cs="Times New Roman"/>
          <w:sz w:val="24"/>
          <w:szCs w:val="24"/>
        </w:rPr>
        <w:t>лы тяжести и силы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принципов действия барометра-анероида, манометра, поршневого жидкостного насоса, гидравличе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ского пресса и способов обеспечения безопасности при их ис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4C04F2">
        <w:rPr>
          <w:rFonts w:ascii="Times New Roman" w:hAnsi="Times New Roman" w:cs="Times New Roman"/>
          <w:sz w:val="24"/>
          <w:szCs w:val="24"/>
        </w:rPr>
        <w:t>пользовании;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</w:t>
      </w:r>
      <w:r>
        <w:rPr>
          <w:rFonts w:ascii="Times New Roman" w:hAnsi="Times New Roman" w:cs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 w:cs="Times New Roman"/>
          <w:sz w:val="24"/>
          <w:szCs w:val="24"/>
        </w:rPr>
        <w:t xml:space="preserve">дения: давления, давления жидкости на дно и стенки сосуда, </w:t>
      </w:r>
      <w:r w:rsidRPr="004C04F2">
        <w:rPr>
          <w:rFonts w:ascii="Times New Roman" w:hAnsi="Times New Roman" w:cs="Times New Roman"/>
          <w:spacing w:val="-3"/>
          <w:sz w:val="24"/>
          <w:szCs w:val="24"/>
        </w:rPr>
        <w:t>силы Архимеда в соответств</w:t>
      </w:r>
      <w:r>
        <w:rPr>
          <w:rFonts w:ascii="Times New Roman" w:hAnsi="Times New Roman" w:cs="Times New Roman"/>
          <w:spacing w:val="-3"/>
          <w:sz w:val="24"/>
          <w:szCs w:val="24"/>
        </w:rPr>
        <w:t>ии с поставленной задачей на ос</w:t>
      </w:r>
      <w:r w:rsidRPr="004C04F2">
        <w:rPr>
          <w:rFonts w:ascii="Times New Roman" w:hAnsi="Times New Roman" w:cs="Times New Roman"/>
          <w:sz w:val="24"/>
          <w:szCs w:val="24"/>
        </w:rPr>
        <w:t>новании использования законов физики;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</w:t>
      </w:r>
      <w:r>
        <w:rPr>
          <w:rFonts w:ascii="Times New Roman" w:hAnsi="Times New Roman" w:cs="Times New Roman"/>
          <w:sz w:val="24"/>
          <w:szCs w:val="24"/>
        </w:rPr>
        <w:t>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t>ной жизни (экология, быт, охрана окружающей среды).</w:t>
      </w:r>
    </w:p>
    <w:p w:rsidR="00CA5E95" w:rsidRDefault="00CA5E95" w:rsidP="00CA5E95">
      <w:pPr>
        <w:shd w:val="clear" w:color="auto" w:fill="FFFFFF"/>
        <w:tabs>
          <w:tab w:val="left" w:pos="709"/>
        </w:tabs>
        <w:ind w:left="567" w:hanging="141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5. </w:t>
      </w:r>
      <w:r w:rsidRPr="004C04F2">
        <w:rPr>
          <w:rFonts w:ascii="Times New Roman" w:hAnsi="Times New Roman" w:cs="Times New Roman"/>
          <w:b/>
          <w:spacing w:val="-10"/>
          <w:sz w:val="24"/>
          <w:szCs w:val="24"/>
        </w:rPr>
        <w:t>Работа и мощность. Энергия (16 ч)</w:t>
      </w: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Механическая работа. Мощность. Простые мех</w:t>
      </w:r>
      <w:r>
        <w:rPr>
          <w:rFonts w:ascii="Times New Roman" w:hAnsi="Times New Roman" w:cs="Times New Roman"/>
          <w:sz w:val="24"/>
          <w:szCs w:val="24"/>
        </w:rPr>
        <w:t>аниз</w:t>
      </w:r>
      <w:r w:rsidRPr="004C04F2">
        <w:rPr>
          <w:rFonts w:ascii="Times New Roman" w:hAnsi="Times New Roman" w:cs="Times New Roman"/>
          <w:sz w:val="24"/>
          <w:szCs w:val="24"/>
        </w:rPr>
        <w:t>мы. Момент силы. Условия равновесия рычага. «Золотое правило» механики. Вид</w:t>
      </w:r>
      <w:r>
        <w:rPr>
          <w:rFonts w:ascii="Times New Roman" w:hAnsi="Times New Roman" w:cs="Times New Roman"/>
          <w:sz w:val="24"/>
          <w:szCs w:val="24"/>
        </w:rPr>
        <w:t>ы равновесия. Коэффициент полез</w:t>
      </w:r>
      <w:r w:rsidRPr="004C04F2">
        <w:rPr>
          <w:rFonts w:ascii="Times New Roman" w:hAnsi="Times New Roman" w:cs="Times New Roman"/>
          <w:sz w:val="24"/>
          <w:szCs w:val="24"/>
        </w:rPr>
        <w:t>ного действия (КПД). Эне</w:t>
      </w:r>
      <w:r>
        <w:rPr>
          <w:rFonts w:ascii="Times New Roman" w:hAnsi="Times New Roman" w:cs="Times New Roman"/>
          <w:sz w:val="24"/>
          <w:szCs w:val="24"/>
        </w:rPr>
        <w:t>ргия. Потенциальная и кинетичес</w:t>
      </w:r>
      <w:r w:rsidRPr="004C04F2">
        <w:rPr>
          <w:rFonts w:ascii="Times New Roman" w:hAnsi="Times New Roman" w:cs="Times New Roman"/>
          <w:sz w:val="24"/>
          <w:szCs w:val="24"/>
        </w:rPr>
        <w:t>кая энергия. Превращение энергии.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lastRenderedPageBreak/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10. Выяснение условия равновесия рычага. </w:t>
      </w:r>
    </w:p>
    <w:p w:rsidR="00CA5E95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11. Определение КПД при подъеме тела по наклонной плоскости.</w:t>
      </w:r>
    </w:p>
    <w:p w:rsidR="00CA5E95" w:rsidRPr="002B41E0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2B41E0">
        <w:rPr>
          <w:i/>
          <w:sz w:val="24"/>
          <w:szCs w:val="24"/>
        </w:rPr>
        <w:t>Демонстрации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реактивное движение модели ракеты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простые механизмы</w:t>
      </w:r>
    </w:p>
    <w:p w:rsidR="00CA5E95" w:rsidRPr="002B41E0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2B41E0">
        <w:rPr>
          <w:i/>
          <w:sz w:val="24"/>
          <w:szCs w:val="24"/>
        </w:rPr>
        <w:t>Внеурочная деятельность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>-</w:t>
      </w:r>
      <w:r w:rsidRPr="002B41E0">
        <w:rPr>
          <w:sz w:val="24"/>
          <w:szCs w:val="24"/>
        </w:rPr>
        <w:t xml:space="preserve"> конструирование рычажных весов с использованием монет ( мини проект)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измерение мощности учеников класса при подъеме портфеля и ее сравнение( мини проект)</w:t>
      </w:r>
    </w:p>
    <w:p w:rsidR="00CA5E95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измерение с помощью мм линейки плеча рычагов н</w:t>
      </w:r>
      <w:r>
        <w:rPr>
          <w:sz w:val="24"/>
          <w:szCs w:val="24"/>
        </w:rPr>
        <w:t xml:space="preserve">ожниц и ключа дверного замка и </w:t>
      </w:r>
      <w:r w:rsidRPr="002B41E0">
        <w:rPr>
          <w:sz w:val="24"/>
          <w:szCs w:val="24"/>
        </w:rPr>
        <w:t>определить выигрыша в силе</w:t>
      </w:r>
    </w:p>
    <w:p w:rsidR="00F450EB" w:rsidRPr="002B41E0" w:rsidRDefault="00F450EB" w:rsidP="00CA5E95">
      <w:pPr>
        <w:pStyle w:val="a6"/>
        <w:ind w:firstLine="426"/>
        <w:rPr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способ</w:t>
      </w:r>
      <w:r>
        <w:rPr>
          <w:rFonts w:ascii="Times New Roman" w:hAnsi="Times New Roman" w:cs="Times New Roman"/>
          <w:sz w:val="24"/>
          <w:szCs w:val="24"/>
        </w:rPr>
        <w:t>ность объяснять физические явле</w:t>
      </w:r>
      <w:r w:rsidRPr="004C04F2">
        <w:rPr>
          <w:rFonts w:ascii="Times New Roman" w:hAnsi="Times New Roman" w:cs="Times New Roman"/>
          <w:sz w:val="24"/>
          <w:szCs w:val="24"/>
        </w:rPr>
        <w:t>ния: равновесие тел, п</w:t>
      </w:r>
      <w:r>
        <w:rPr>
          <w:rFonts w:ascii="Times New Roman" w:hAnsi="Times New Roman" w:cs="Times New Roman"/>
          <w:sz w:val="24"/>
          <w:szCs w:val="24"/>
        </w:rPr>
        <w:t>ревращение одного вида механиче</w:t>
      </w:r>
      <w:r w:rsidRPr="004C04F2">
        <w:rPr>
          <w:rFonts w:ascii="Times New Roman" w:hAnsi="Times New Roman" w:cs="Times New Roman"/>
          <w:sz w:val="24"/>
          <w:szCs w:val="24"/>
        </w:rPr>
        <w:t>ской энергии в другой;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измерять: механическую работу, мощность, плечо силы, момент силы</w:t>
      </w:r>
      <w:r>
        <w:rPr>
          <w:rFonts w:ascii="Times New Roman" w:hAnsi="Times New Roman" w:cs="Times New Roman"/>
          <w:sz w:val="24"/>
          <w:szCs w:val="24"/>
        </w:rPr>
        <w:t>, КПД, потенциальную и кинетиче</w:t>
      </w:r>
      <w:r w:rsidRPr="004C04F2">
        <w:rPr>
          <w:rFonts w:ascii="Times New Roman" w:hAnsi="Times New Roman" w:cs="Times New Roman"/>
          <w:sz w:val="24"/>
          <w:szCs w:val="24"/>
        </w:rPr>
        <w:t>скую энергию;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>ния при определении соот</w:t>
      </w:r>
      <w:r>
        <w:rPr>
          <w:rFonts w:ascii="Times New Roman" w:hAnsi="Times New Roman" w:cs="Times New Roman"/>
          <w:sz w:val="24"/>
          <w:szCs w:val="24"/>
        </w:rPr>
        <w:t>ношения сил и плеч, для равнове</w:t>
      </w:r>
      <w:r w:rsidRPr="004C04F2">
        <w:rPr>
          <w:rFonts w:ascii="Times New Roman" w:hAnsi="Times New Roman" w:cs="Times New Roman"/>
          <w:sz w:val="24"/>
          <w:szCs w:val="24"/>
        </w:rPr>
        <w:t>сия рычага;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смысла о</w:t>
      </w:r>
      <w:r>
        <w:rPr>
          <w:rFonts w:ascii="Times New Roman" w:hAnsi="Times New Roman" w:cs="Times New Roman"/>
          <w:sz w:val="24"/>
          <w:szCs w:val="24"/>
        </w:rPr>
        <w:t>сновного физического закона: за</w:t>
      </w:r>
      <w:r w:rsidRPr="004C04F2">
        <w:rPr>
          <w:rFonts w:ascii="Times New Roman" w:hAnsi="Times New Roman" w:cs="Times New Roman"/>
          <w:sz w:val="24"/>
          <w:szCs w:val="24"/>
        </w:rPr>
        <w:t>кон сохранения энергии; понимание принципов действия рычага, блока, на</w:t>
      </w:r>
      <w:r w:rsidRPr="004C04F2">
        <w:rPr>
          <w:rFonts w:ascii="Times New Roman" w:hAnsi="Times New Roman" w:cs="Times New Roman"/>
          <w:sz w:val="24"/>
          <w:szCs w:val="24"/>
        </w:rPr>
        <w:softHyphen/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клонной плоскости и способов обеспечения безопасности при </w:t>
      </w:r>
      <w:r w:rsidRPr="004C04F2">
        <w:rPr>
          <w:rFonts w:ascii="Times New Roman" w:hAnsi="Times New Roman" w:cs="Times New Roman"/>
          <w:sz w:val="24"/>
          <w:szCs w:val="24"/>
        </w:rPr>
        <w:t>их использовании;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</w:t>
      </w:r>
      <w:r>
        <w:rPr>
          <w:rFonts w:ascii="Times New Roman" w:hAnsi="Times New Roman" w:cs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 w:cs="Times New Roman"/>
          <w:sz w:val="24"/>
          <w:szCs w:val="24"/>
        </w:rPr>
        <w:t>дения: механической работы, мощности, условия равнове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сия сил на рычаге, момен</w:t>
      </w:r>
      <w:r>
        <w:rPr>
          <w:rFonts w:ascii="Times New Roman" w:hAnsi="Times New Roman" w:cs="Times New Roman"/>
          <w:sz w:val="24"/>
          <w:szCs w:val="24"/>
        </w:rPr>
        <w:t>та силы, КПД, кинетической и по</w:t>
      </w:r>
      <w:r w:rsidRPr="004C04F2">
        <w:rPr>
          <w:rFonts w:ascii="Times New Roman" w:hAnsi="Times New Roman" w:cs="Times New Roman"/>
          <w:sz w:val="24"/>
          <w:szCs w:val="24"/>
        </w:rPr>
        <w:t>тенциальной энергии;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жизни (экология, быт, охрана окружающей среды).</w:t>
      </w:r>
    </w:p>
    <w:p w:rsidR="00CA5E95" w:rsidRPr="008A5475" w:rsidRDefault="00CA5E95" w:rsidP="00CA5E95">
      <w:pPr>
        <w:pStyle w:val="af3"/>
        <w:spacing w:after="0" w:line="240" w:lineRule="auto"/>
        <w:ind w:left="15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5275">
        <w:rPr>
          <w:rFonts w:ascii="Times New Roman" w:hAnsi="Times New Roman" w:cs="Times New Roman"/>
          <w:b/>
          <w:i/>
          <w:sz w:val="24"/>
          <w:szCs w:val="24"/>
        </w:rPr>
        <w:t>Возможные экскурсии</w:t>
      </w:r>
      <w:r w:rsidR="00A73421">
        <w:rPr>
          <w:rFonts w:ascii="Times New Roman" w:hAnsi="Times New Roman" w:cs="Times New Roman"/>
          <w:sz w:val="24"/>
          <w:szCs w:val="24"/>
        </w:rPr>
        <w:t>: строительные площадки,</w:t>
      </w:r>
      <w:r w:rsidRPr="00C63540">
        <w:rPr>
          <w:rFonts w:ascii="Times New Roman" w:hAnsi="Times New Roman" w:cs="Times New Roman"/>
          <w:sz w:val="24"/>
          <w:szCs w:val="24"/>
        </w:rPr>
        <w:t>пожарная станция, диагностические кабинеты поликлиники или больницы.</w:t>
      </w: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Подготовка биографических справок</w:t>
      </w:r>
      <w:r w:rsidRPr="00C63540">
        <w:rPr>
          <w:rFonts w:ascii="Times New Roman" w:hAnsi="Times New Roman" w:cs="Times New Roman"/>
          <w:sz w:val="24"/>
          <w:szCs w:val="24"/>
        </w:rPr>
        <w:t>: Г.Галилей</w:t>
      </w:r>
      <w:r>
        <w:rPr>
          <w:rFonts w:ascii="Times New Roman" w:hAnsi="Times New Roman" w:cs="Times New Roman"/>
          <w:sz w:val="24"/>
          <w:szCs w:val="24"/>
        </w:rPr>
        <w:t>, И.Ньютон, Р.Гук, Б. Паскаль, Э.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Торичелли, Архимед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Подготовка сообщений по заданной теме</w:t>
      </w:r>
      <w:r w:rsidRPr="00B7527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Броуновское движение.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Роль явления диффу</w:t>
      </w:r>
      <w:r>
        <w:rPr>
          <w:rFonts w:ascii="Times New Roman" w:hAnsi="Times New Roman" w:cs="Times New Roman"/>
          <w:sz w:val="24"/>
          <w:szCs w:val="24"/>
        </w:rPr>
        <w:t>зии в жизни растений и животных. Три состояния воды в природе.</w:t>
      </w:r>
      <w:r w:rsidRPr="00C63540">
        <w:rPr>
          <w:rFonts w:ascii="Times New Roman" w:hAnsi="Times New Roman" w:cs="Times New Roman"/>
          <w:sz w:val="24"/>
          <w:szCs w:val="24"/>
        </w:rPr>
        <w:t xml:space="preserve"> Закон всемирного тяготения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Сила тяжести на других планетах</w:t>
      </w:r>
      <w:r>
        <w:rPr>
          <w:rFonts w:ascii="Times New Roman" w:hAnsi="Times New Roman" w:cs="Times New Roman"/>
          <w:sz w:val="24"/>
          <w:szCs w:val="24"/>
        </w:rPr>
        <w:t>. Пассажирские лайнеры. Танкеры и сухогрузы. Промысловые суда. Военные корабли. Подводные лодки. Ледоколы.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Суда на воздушной подушке и подводных крыльях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E95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lastRenderedPageBreak/>
        <w:t>Возможные исследовательские проекты</w:t>
      </w:r>
      <w:r w:rsidRPr="00C63540">
        <w:rPr>
          <w:rFonts w:ascii="Times New Roman" w:hAnsi="Times New Roman" w:cs="Times New Roman"/>
          <w:sz w:val="24"/>
          <w:szCs w:val="24"/>
        </w:rPr>
        <w:t>: Роль силы т</w:t>
      </w:r>
      <w:r>
        <w:rPr>
          <w:rFonts w:ascii="Times New Roman" w:hAnsi="Times New Roman" w:cs="Times New Roman"/>
          <w:sz w:val="24"/>
          <w:szCs w:val="24"/>
        </w:rPr>
        <w:t>рения в моей жизни.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Сила трения и велосипед.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Сила трения на кухне. </w:t>
      </w:r>
      <w:r w:rsidRPr="00C63540">
        <w:rPr>
          <w:rFonts w:ascii="Times New Roman" w:hAnsi="Times New Roman" w:cs="Times New Roman"/>
          <w:sz w:val="24"/>
          <w:szCs w:val="24"/>
        </w:rPr>
        <w:t>Использование дирижаб</w:t>
      </w:r>
      <w:r>
        <w:rPr>
          <w:rFonts w:ascii="Times New Roman" w:hAnsi="Times New Roman" w:cs="Times New Roman"/>
          <w:sz w:val="24"/>
          <w:szCs w:val="24"/>
        </w:rPr>
        <w:t>лей во время 1 и 2 Мировой войн и в наши дни. П</w:t>
      </w:r>
      <w:r w:rsidRPr="00C63540">
        <w:rPr>
          <w:rFonts w:ascii="Times New Roman" w:hAnsi="Times New Roman" w:cs="Times New Roman"/>
          <w:sz w:val="24"/>
          <w:szCs w:val="24"/>
        </w:rPr>
        <w:t>ерспектива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или обреченность </w:t>
      </w:r>
      <w:r w:rsidRPr="00C6354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изготовление модели дирижабля).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63540">
        <w:rPr>
          <w:rFonts w:ascii="Times New Roman" w:hAnsi="Times New Roman" w:cs="Times New Roman"/>
          <w:sz w:val="24"/>
          <w:szCs w:val="24"/>
        </w:rPr>
        <w:t>зготовление автоматической поилки для</w:t>
      </w:r>
      <w:r>
        <w:rPr>
          <w:rFonts w:ascii="Times New Roman" w:hAnsi="Times New Roman" w:cs="Times New Roman"/>
          <w:sz w:val="24"/>
          <w:szCs w:val="24"/>
        </w:rPr>
        <w:t xml:space="preserve"> птиц. П</w:t>
      </w:r>
      <w:r w:rsidRPr="00C63540">
        <w:rPr>
          <w:rFonts w:ascii="Times New Roman" w:hAnsi="Times New Roman" w:cs="Times New Roman"/>
          <w:sz w:val="24"/>
          <w:szCs w:val="24"/>
        </w:rPr>
        <w:t>роект - изготовление фонтана для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78D5" w:rsidRDefault="00F478D5" w:rsidP="00023AD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78D5" w:rsidRDefault="00F478D5" w:rsidP="00373A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47E2" w:rsidRPr="00373A8B" w:rsidRDefault="008B47E2" w:rsidP="00373A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Учебно-тематическое планирование</w:t>
      </w:r>
    </w:p>
    <w:p w:rsidR="008B47E2" w:rsidRPr="008B47E2" w:rsidRDefault="008B47E2" w:rsidP="00373A8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8722" w:type="dxa"/>
        <w:jc w:val="center"/>
        <w:tblCellSpacing w:w="0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73"/>
        <w:gridCol w:w="8"/>
        <w:gridCol w:w="4477"/>
        <w:gridCol w:w="41"/>
        <w:gridCol w:w="940"/>
        <w:gridCol w:w="41"/>
        <w:gridCol w:w="940"/>
        <w:gridCol w:w="41"/>
        <w:gridCol w:w="1020"/>
        <w:gridCol w:w="41"/>
      </w:tblGrid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ЛР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КР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сведения о строении вещества.</w:t>
            </w:r>
            <w:r w:rsidRPr="00A0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3–6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твёрдых тел, жидкостей и газов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мощность.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9, 10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BE5" w:rsidRPr="008B47E2" w:rsidTr="00306BE5">
        <w:trPr>
          <w:gridAfter w:val="1"/>
          <w:wAfter w:w="41" w:type="dxa"/>
          <w:trHeight w:val="60"/>
          <w:tblCellSpacing w:w="0" w:type="dxa"/>
          <w:jc w:val="center"/>
        </w:trPr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306BE5" w:rsidRPr="008B47E2" w:rsidRDefault="00306BE5" w:rsidP="00306BE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485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102861" w:rsidRPr="00C73E20" w:rsidRDefault="00102861" w:rsidP="00490D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51A00" w:rsidRDefault="00851A00" w:rsidP="00B011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47E2" w:rsidRDefault="008B47E2" w:rsidP="008B47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0EB" w:rsidRPr="00AB66CA" w:rsidRDefault="00F450EB" w:rsidP="008B47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76F" w:rsidRPr="000E1546" w:rsidRDefault="00A0076F" w:rsidP="00A0076F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Оборудование к лабораторным работам</w:t>
      </w:r>
    </w:p>
    <w:p w:rsidR="00A0076F" w:rsidRPr="000E1546" w:rsidRDefault="00023AD0" w:rsidP="00023A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0076F"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1.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цены деления измерительного прибора»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измерительный цилиндр, стакан с водой, колба.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2.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размеров малых тел».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линейка, дробь, горох, иголка.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3.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массы тела на рычажных весах».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Оборудование: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весы, гири, три небольших тела разной массы.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4.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объема тела».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мензурка, тела неправильной формы, нитки.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5.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плотности твердого тела».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весы, гири, мензурка, твердое тело, нитка.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№6.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Градуирование пружины и измерение сил динамометром»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шкала которого закрыта бумагой, набор грузов, штатив.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№7.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зависимости силы трения от площади соприкосновения тел и прижимающей силы»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</w:t>
      </w:r>
      <w:r w:rsidRPr="00FA4DDB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динамометр, деревянный брусок, набор грузов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№8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выталкивающей силы, действующей на погруженное в жидкость тело»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штатив, два тела разного объема, стаканы с водой и насыщенным раствором соли в воде.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№9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Выяснение условия плавания тел в жидкости»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весы, гири, мензурка, пробирка-поплавок с пробкой, проволочный крючок, сухой песок, сухая тряпка.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№10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условия равновесия рычага»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рычаг на штативе, набор грузов, масштабная линейка, динамометр.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работа№11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КПД при подъеме тела по наклонной плоскости»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доска, дина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мометр, линейка, брусок, штатив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D5" w:rsidRDefault="00F478D5" w:rsidP="00023A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Демонстрационное оборудование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Первоначальные сведения о строении вещества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1.Модели молекул воды, кислорода, водорода.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2.Механическая модель броуновского движения.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3.Набор свинцовых цилиндров.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тел.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тележек.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2.Набор цилиндров.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3.Прибор для демонстрации видов деформации.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4.Пружинный и нитяной маятники.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5.Динамометр.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6.Набор брусков.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Давление твердых тел, жидкостей  и газов.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1.Шар Паскаля.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2.Сообщающиеся сосуды.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3.Барометр-анероид.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4.Манометр.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и мощность.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брусков.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2.Динамометры.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3.Рычаг.</w:t>
      </w:r>
    </w:p>
    <w:p w:rsidR="00A0076F" w:rsidRPr="000D508C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4.Набор блоков</w:t>
      </w:r>
      <w:r w:rsidRPr="000E1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076F" w:rsidRPr="000D508C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715" w:rsidRPr="00AB66CA" w:rsidRDefault="00764715" w:rsidP="00764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9BD" w:rsidRPr="008B47E2" w:rsidRDefault="00B779BD" w:rsidP="00B77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94D" w:rsidRPr="00AB66CA" w:rsidRDefault="006E594D" w:rsidP="008B47E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40B1" w:rsidRDefault="005C40B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D5" w:rsidRDefault="00F478D5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Pr="00AB66CA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94D" w:rsidRPr="00F450EB" w:rsidRDefault="00F450EB" w:rsidP="003845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6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8B47E2" w:rsidRPr="00AB66CA" w:rsidRDefault="008B47E2" w:rsidP="008B4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1080"/>
        <w:gridCol w:w="2355"/>
        <w:gridCol w:w="4101"/>
        <w:gridCol w:w="2399"/>
        <w:gridCol w:w="2139"/>
        <w:gridCol w:w="1136"/>
        <w:gridCol w:w="940"/>
        <w:gridCol w:w="13"/>
      </w:tblGrid>
      <w:tr w:rsidR="009F67A2" w:rsidRPr="00755413" w:rsidTr="002C5EE4">
        <w:trPr>
          <w:gridAfter w:val="1"/>
          <w:wAfter w:w="13" w:type="dxa"/>
          <w:trHeight w:val="3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F67A2" w:rsidRPr="00755413" w:rsidRDefault="00755413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разделе)</w:t>
            </w:r>
          </w:p>
        </w:tc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13" w:rsidRDefault="00755413" w:rsidP="007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</w:p>
          <w:p w:rsidR="00755413" w:rsidRDefault="00755413" w:rsidP="007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</w:p>
          <w:p w:rsidR="009F67A2" w:rsidRPr="00755413" w:rsidRDefault="00755413" w:rsidP="007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9F67A2"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13" w:rsidRDefault="00755413" w:rsidP="007554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F67A2" w:rsidRPr="00755413" w:rsidRDefault="009F67A2" w:rsidP="007554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учебной</w:t>
            </w:r>
            <w:r w:rsidR="007554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554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67A2" w:rsidRPr="00755413" w:rsidTr="002C5EE4">
        <w:trPr>
          <w:gridAfter w:val="1"/>
          <w:wAfter w:w="13" w:type="dxa"/>
          <w:trHeight w:val="32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626BDC" w:rsidRPr="00755413" w:rsidTr="002C5EE4">
        <w:trPr>
          <w:gridAfter w:val="1"/>
          <w:wAfter w:w="13" w:type="dxa"/>
          <w:trHeight w:val="320"/>
        </w:trPr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755413" w:rsidRDefault="00626BD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26BDC" w:rsidRPr="00755413" w:rsidRDefault="00626BDC" w:rsidP="00102861">
            <w:pPr>
              <w:spacing w:after="0" w:line="240" w:lineRule="auto"/>
              <w:ind w:right="317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BDC" w:rsidRPr="00755413" w:rsidRDefault="00626BD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755413" w:rsidRDefault="00626BD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26BDC" w:rsidRPr="00755413" w:rsidRDefault="00626BDC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BDC" w:rsidRPr="00755413" w:rsidRDefault="00626BD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755413" w:rsidRDefault="00626BDC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Введение (3часа</w:t>
            </w:r>
            <w:r w:rsidR="00156B4D"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)</w:t>
            </w:r>
          </w:p>
          <w:p w:rsidR="00626BDC" w:rsidRPr="00755413" w:rsidRDefault="00626BD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391F" w:rsidRPr="00755413" w:rsidTr="002C5EE4">
        <w:trPr>
          <w:gridAfter w:val="1"/>
          <w:wAfter w:w="13" w:type="dxa"/>
          <w:trHeight w:val="1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91F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75541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Физика – наука о природе. </w:t>
            </w:r>
            <w:r w:rsidRPr="00755413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тела и явления. Наблюдение и описание физических явлений. Физический эксперимент. Моделирование явлений и объектов</w:t>
            </w:r>
          </w:p>
        </w:tc>
        <w:tc>
          <w:tcPr>
            <w:tcW w:w="4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физика. Наблюдения и опыты.</w:t>
            </w:r>
          </w:p>
          <w:p w:rsidR="0050391F" w:rsidRPr="00755413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DC" w:rsidRPr="00755413" w:rsidRDefault="00626BD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Умеет объяснять, описывать физические явления, отличает физические явления от химических;</w:t>
            </w:r>
          </w:p>
          <w:p w:rsidR="0050391F" w:rsidRPr="00755413" w:rsidRDefault="00626BDC" w:rsidP="001028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-проводит наблюдения физических явлений, анализирует и классифицирует их, различает методы изучения физики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B80C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50391F" w:rsidRPr="00755413" w:rsidTr="002C5EE4">
        <w:trPr>
          <w:gridAfter w:val="1"/>
          <w:wAfter w:w="13" w:type="dxa"/>
          <w:trHeight w:val="81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природы.</w:t>
            </w:r>
          </w:p>
          <w:p w:rsidR="0050391F" w:rsidRPr="00755413" w:rsidRDefault="0050391F" w:rsidP="00102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F67A2" w:rsidRPr="00755413" w:rsidTr="002C5EE4">
        <w:trPr>
          <w:gridAfter w:val="1"/>
          <w:wAfter w:w="13" w:type="dxa"/>
          <w:trHeight w:val="526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7A2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Физические величины и их измерение. Точность и погрешность измерений. Международная система единиц.</w:t>
            </w:r>
          </w:p>
          <w:p w:rsidR="009F67A2" w:rsidRPr="00755413" w:rsidRDefault="009F67A2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Физические законы и закономерности. Физика и техника. Научный метод познания. Роль физики в формировании естественнонаучной грамотности.</w:t>
            </w:r>
          </w:p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величины. Измерение физических величин. Точность  погрешность измерений.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 Физика и техника.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Измеряет расстояния, промежутки времени, температуру;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обрабатывает результаты измерений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цену деления шкалы измерительного цилиндра;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объем жидкости с помощью измерительного цилиндра;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переводит значение физических величин в СИ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Находит цену деления любого измерительного прибора, представляет результаты измерения в виде таблиц;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в группе;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анализирует результаты, делает выводы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-Выделяет основные этапы развития физической науки и называет имена выдающихся ученых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место физики как науки, делает выводы в развитии физической науки и ее достижениях;</w:t>
            </w:r>
          </w:p>
          <w:p w:rsidR="009F67A2" w:rsidRPr="00755413" w:rsidRDefault="00156B4D" w:rsidP="00A90DF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составляет план презентации</w:t>
            </w: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131CA5" w:rsidRDefault="009F67A2" w:rsidP="00131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7A2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A06F7C" w:rsidP="00A06F7C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№1.</w:t>
            </w:r>
          </w:p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«Определение цены деления измерительного прибора».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Фронтальная,   парная, </w:t>
            </w:r>
            <w:r w:rsidRPr="00755413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определяет цену деления шкалы прибора</w:t>
            </w:r>
          </w:p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0C9E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CA5" w:rsidRDefault="00131CA5" w:rsidP="00DB58B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C9E" w:rsidRPr="00755413" w:rsidRDefault="00A40C9E" w:rsidP="00DB58B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40C9E" w:rsidRPr="00755413" w:rsidRDefault="00A40C9E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Входная контрольная работа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A4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A4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40C9E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B80C6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вещества. Атомы и молекулы. Тепловое движение атомов и молекул.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Молекулы.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Объясняет опыты, подтверждающие молекулярное строение вещества, броуновское движение</w:t>
            </w:r>
          </w:p>
          <w:p w:rsidR="00A06F7C" w:rsidRPr="00755413" w:rsidRDefault="00A06F7C" w:rsidP="00102861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схематически изображает молекулы воды и кислорода;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размер малых тел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6F7C" w:rsidRPr="00755413" w:rsidRDefault="00A06F7C" w:rsidP="00B80C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№2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«Измерение </w:t>
            </w:r>
          </w:p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малых тел».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Измеряет размеры  малых тел. 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Наблюдает и объясняет явление диффузии.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B80C6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  <w:trHeight w:val="19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40C9E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Диффузия в газах, жидкостях и твердых телах. </w:t>
            </w:r>
            <w:r w:rsidRPr="00755413">
              <w:rPr>
                <w:rFonts w:ascii="Times New Roman" w:hAnsi="Times New Roman" w:cs="Times New Roman"/>
                <w:i/>
                <w:sz w:val="24"/>
                <w:szCs w:val="24"/>
              </w:rPr>
              <w:t>Броуновское движение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. Взаимодействие (притяжение и отталкивание) молекул.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молекул. Диффузия в газах, жидкостях и твердых телах.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>Наблюдает  и объясняет явление диффузии.</w:t>
            </w:r>
          </w:p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6F7C" w:rsidRPr="00755413" w:rsidRDefault="00A06F7C" w:rsidP="00A06F7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B80C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40C9E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B80C6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 Различие в строении твердых тел, жидкостей и газов.</w:t>
            </w:r>
          </w:p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состояния вещества. Различие в молекулярном строении твердых тел, жидкостей и газов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опыты по обнаружению действия сил молекулярного притяжения.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Объясняет свойства газов, жидкостей и твердых тел на основе атомной теории строения вещества.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B80C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Повторительно-обобщающий урок по теме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«Первоначальные сведения о строении вещества.»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B80C6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tabs>
                <w:tab w:val="left" w:pos="5741"/>
              </w:tabs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Взаимодействие тел (22 часа)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5741"/>
              </w:tabs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D02AC5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движение.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Равномерное и неравномерное  движение.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Равномерное и неравномерное  движение Скорость. Единицы скорости.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Знакомится с характеристикой механического движения (скорость).</w:t>
            </w:r>
          </w:p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Рассчитывает путь и скорость тела при равномерном движении.</w:t>
            </w:r>
          </w:p>
          <w:p w:rsidR="00A06F7C" w:rsidRPr="00755413" w:rsidRDefault="00A06F7C" w:rsidP="00A06F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Измеряет скорость равномерного движения.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D02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2AC5"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величины, необходимые для 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описания движения и взаимосвязь между ними (путь, перемещение, скорость, время движения).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Расчет пути и времени движения.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Определяет траекторию движения тела;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переводит основную единицу пути в км, мм, см;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различает равномерное и неравномерное движение;</w:t>
            </w:r>
          </w:p>
          <w:p w:rsidR="00A06F7C" w:rsidRPr="00755413" w:rsidRDefault="00A06F7C" w:rsidP="001028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доказывает относительность движения тела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D1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7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C5" w:rsidRPr="00755413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D02AC5" w:rsidP="00D02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«Механическое движение»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Рассчитывает путь и скорость тела при равномерном движении.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     Измеряет скорость равномерного движения.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D1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2A1" w:rsidRPr="00755413" w:rsidTr="002C5EE4">
        <w:trPr>
          <w:trHeight w:val="167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8D12A1" w:rsidRPr="00755413" w:rsidRDefault="008D12A1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2A1" w:rsidRPr="00755413" w:rsidRDefault="008D12A1" w:rsidP="00D02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«Графики движения».</w:t>
            </w:r>
          </w:p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Диагностико - коррекционное  занятие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теме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</w:t>
            </w:r>
          </w:p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«Строение вещества», «Механическое движение»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spacing w:after="0" w:line="240" w:lineRule="auto"/>
              <w:ind w:left="-39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Читает и строит графики.</w:t>
            </w:r>
          </w:p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задания самостоятельной работы.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8D1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7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закон Ньютона и инерция.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инерции. Решение задач.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Измеряет силы взаимодействия двух тел.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D02AC5">
            <w:pPr>
              <w:spacing w:after="0" w:line="240" w:lineRule="auto"/>
              <w:ind w:left="900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Масса тела.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тел. Масса тела. Единицы массы. Измерение массы тела на весах.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Описывает явление взаимодействия тел;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Объясняет опыты по взаимодействию тел и делает выводы.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D12A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C5" w:rsidRPr="00755413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D02AC5" w:rsidP="00D02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10A8"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№3.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«Измерение массы тела на рычажных весах».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-Взвешивает тело на учебных весах и с их помощью определяет массу тела;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-применяет и вырабатывает практические навыки работы с приборами, работает  в группе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D1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Плотность вещества.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вещества.</w:t>
            </w:r>
          </w:p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плотность вещества;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табличные данные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3010A8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Применяет полученные знания к решению задач, анализирует результаты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3010A8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массы и объема тела по его плотности.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Устанавливает зависимость изменения скорости движения тел от его массы;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с текстом учебника, выделяет главное, систематизирует и обобщает полученные сведения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10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A8" w:rsidRPr="00755413" w:rsidRDefault="003010A8" w:rsidP="00301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№4-5.</w:t>
            </w:r>
          </w:p>
          <w:p w:rsidR="00A06F7C" w:rsidRPr="00755413" w:rsidRDefault="003010A8" w:rsidP="00301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«Измерение объёма тела и определение плотности твердого тела».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 Применяет полученные знания к решению задач, анализирует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635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Сила. Единицы силы.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Сила. Единица силы.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Графически, в масштабе изображает силу и точку ее приложении;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анализирует опыты по столкновению шаров, сжатию упругого тела и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Сила тяжести. Закон всемирного тяготения.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тяготения. Сила тяжести.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 проявления тяготения в окружающем мире;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работает с текстом учебника, систематизирует и обобщает сведения о явлении тяготения,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Сила упругости. Закон Гука.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упругости. Закон Гука.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Приводит примеры видов деформации, объясняет причины возникновения силы упругости.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-Графически изображает силу упругости, показывает точку приложения и направление ее действия.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Связь между силой тяжести и массой тела.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силой тяжести и массой тела. Вес тела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 точку приложения и указывает направление силы тяжести;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-работает с текстом учебника, систематизирует и обобщает сведения о явлении тяготения, делает выводы.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Рассчитывает вес тела;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вес тела по формуле.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Равнодействующая сила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Равнодействующая сила. Решение задач на расчет силы тяжести, силы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упругости и веса тела.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Экспериментально находит равнодействующую двух сил;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-анализирует результаты опытов и делает выводы;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-рассчитывает равнодействующую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Динамометр.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Динамометр. Лабораторная работа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4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«Градуирование пружины и измерение сил динамометром»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Градуирует пружину;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-получает шкалу с заданной ценой деления;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измеряет силу с помощью силомера, медицинского динамометра, работает в группе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Вес тела. Сила трения. Трение скольжения. Трение покоя. Трение в природе и технике.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трения. Трение скольжения. Трение покоя. Трение в природе и технике</w:t>
            </w: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Измеряет силу трения;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называет способы увеличения и уменьшения силы трения; -Применяет знания о видах трения и способах его изменения на практике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0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10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Диагностико - коррекционное  занятие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теме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«Механическое движение. Плотность вещества».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9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 № 1 по теме «Механическое движение. Плотность вещества».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9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A06F7C" w:rsidRPr="00755413" w:rsidRDefault="00A64650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занятие.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0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41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851"/>
              </w:tabs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твердых тел. Единицы измерения давления.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Давление. Единицы давления.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примеры, показывающие зависимость действующей силы от площади опоры;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давление по формуле;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A6465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73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Способы изменения давления.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уменьшения и увеличения.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Проводит исследовательский эксперимент по определению зависимости давления от действующей силы и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5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8C" w:rsidRPr="00755413" w:rsidRDefault="00201C8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задач-тестов</w:t>
            </w:r>
          </w:p>
          <w:p w:rsidR="00201C8C" w:rsidRPr="00755413" w:rsidRDefault="00201C8C" w:rsidP="0020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теме: «Давление твердых тел».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«Давление твердых тел».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   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жидкостей и газов Закон Паскаля.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Давление газа.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Отличает газы по их свойствам от твердых тел и жидкости;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результаты эксперимента по изучению давления газа,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жидкости и газа на погруженное в них тело.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Паскаля. Давление в жидкости и  газе.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Объясняет причину передачи давления жидкостью или газом во все стороны одинаково;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анализирует опыт по передаче давления и объясняет его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Давление жидкости на дно и стенки сосуда.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давления жидкости на дно и стенки сосуда.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Выводит формулу для расчета давления жидкости на дно и стенки сосуда;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Сообщающиеся сосуды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Сообщающиеся сосуды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Работает с текстом учебника и составляет план проведения опытов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Диагностико - коррекционное  занятие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теме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«Давление твердых тел и жидкостей».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Применяет полученные знания к решению задач, анализирует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Вес воздуха. Атмосферное давление.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воздуха. Атмосферное давление. Почему  существует воздушная оболочка Земли.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Вычисляет массу воздуха;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-сравнивает атмосферное давление на различных высотах от поверхности земли;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-объясняет влияние атмосферного давления на живые организмы;</w:t>
            </w:r>
          </w:p>
          <w:p w:rsidR="00A06F7C" w:rsidRPr="00755413" w:rsidRDefault="00A06F7C" w:rsidP="0010286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-применяет знания из курсов географии при объяснении зависимости давления от высоты над уровнем моря, математики для расчета давления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A1" w:rsidRDefault="001C22A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1C22A1" w:rsidRDefault="00A06F7C" w:rsidP="001C2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атмосферного давления. Опыт Торричелли.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атмосферного давления. Опыт Торричелли.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Вычисляет атмосферное давление;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объясняет измерение атмосферного давления с помощью трубки Торричелли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Барометр-анероид. Атмосферное давление на различных высотах.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Барометр-анероид. Атмосферное давление на различных высотах.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П рименяет знания из курсов            г   географии при объяснении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 ависимости давления от высоты над уровнем моря, математики для расчета давления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C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5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Манометры. Водопровод.  Поршневой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Жидкостный насос.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Работает с текстом учебника и составляет план проведения опытов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7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Гидравлические механизмы (пресс, насос).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Гидравлический пресс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86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Диагностико_коррекционное занятие по теме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«Давление твердых тел, жидкостей и газов 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 по теме «Давление твердых тел, жидкостей и газов 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Выполняет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Архимедова сила.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жидкости и газа на погруженное в них тело. Архимедова сила.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Доказывает, основываясь на основе Паскаля, существование выталкивающей силы, действующей на тело;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примеры, подтверждающие существование выталкивающей силы;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-выводит формулу для определения выталкивающей силы;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опыты с ведерком Архимеда;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объясняет причины плавания тел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-250"/>
              </w:tabs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Применяет полученные знания    п 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 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№5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«Определение выталкивающей силы, действующей на погруженное в жидкость тело»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лабораторную работу.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-Определяет  выталкивающую силу, действующую  на погруженное в жидкость тело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Плавание тел и судов.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 тел.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(на определение архимедовой силы и на выяснение условий  плавания тел.)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2C5EE4" w:rsidRDefault="00A06F7C" w:rsidP="002C5E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6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«Выяснение условий плавания тела в жидкости»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-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лабораторную работу.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-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Выясняет  условия плавания тел в жидкости.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253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Плавание тел и судов Воздухоплавание.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 судов. Воздухоплавание.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примеры, подтверждающие существование выталкивающей силы;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опыты с ведерком Архимеда;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-объясняет  плавание судов и воздухоплавание.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2C5EE4" w:rsidRDefault="00A06F7C" w:rsidP="002C5E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-коррекционное  занятие по теме «Плавание тел».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 по теме « «Архимедова сила»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Выполняет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и мощность. Энергия ( 10 часов)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работа. 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механическую работу;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определяет условия, необходимые для совершения механической работы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Мощность.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мощность по известной работе;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 единиц мощности различных приборов и технических устройств;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-выражает мощность в различных единицах;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проводит исследование мощности, технических устройств,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Простые механизмы. Условия равновесия твердого тела, имеющего 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закрепленную ось движения.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механизмы. Рычаг. Равновесие сил на рычаге.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условия равновесия рычага в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практических целях: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Момент силы. </w:t>
            </w:r>
            <w:r w:rsidRPr="007554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Центр тяжести тела. 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Рычаг. Равновесие сил на рычаге. 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 силы. Правило моментов. Решение задач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Применяет условия равновесия рычага в практических целях: </w:t>
            </w:r>
          </w:p>
          <w:p w:rsidR="00A06F7C" w:rsidRPr="00755413" w:rsidRDefault="00A06F7C" w:rsidP="00102861">
            <w:pPr>
              <w:tabs>
                <w:tab w:val="left" w:pos="2674"/>
              </w:tabs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Рычаги в технике, быту и природе.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Рычаги в технике, быту и природе. </w:t>
            </w: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7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«Выяснение условия равновесия рычага»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Применяет условия равновесия рычага в практических целях: подъем и перемещение груза;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-определяет плечо силы;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решает графические задачи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Подвижные и неподвижные блоки. Равенство работ при использовании простых механизмов («Золотое правило механики»).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закона равновесия рычага к блоку. Равенство работ при использовании простых механизмов. «Золотое правило» механики.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Применяет условия равновесия рычага в практических целях: подъем и перемещение груза;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-определяет плечо силы;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 решает графические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задачи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Коэффициент полезного действия механизма.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полезного действия механизма</w:t>
            </w: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8 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«Определение КПД при подъеме тела по наклонной плоскости».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 тел, обладающих потенциальной, кинетической энергией;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с текстом учебника;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примеры: превращения энергии из одного вида в другой; тел, обладающих одновременно и потенциальной и кинетической энергией;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участвует в обсуждении презентаций и докладов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Энергия. Потенциальная и кинетическая энергия. Превращение одного вида механической энергии в другой. Закон сохранения полной механической 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энергии.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Энергия. Потенциальная и кинетическая энергия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Превращение одного вида механической энергии в другой. Закон сохранения полной механической энергии.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 по теме «Механическая работа и мощность. Простые механизмы»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Выполняет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Анализирует допущенные 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5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«Первоначальные сведения  о строении вещества»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«Взаимодействие тел»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«Давление твердых тел и жидкостей»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  <w:r w:rsidR="00023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(ПА)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Выполняет  контрольные задания. 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06F7C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Анализирует допущенные 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DF7" w:rsidRDefault="00A90DF7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E505E" w:rsidRDefault="008E505E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0DF7" w:rsidRDefault="00A90DF7" w:rsidP="00A90D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Контрольно-измерительные материалы:</w:t>
      </w:r>
    </w:p>
    <w:p w:rsidR="002C03C8" w:rsidRPr="00384597" w:rsidRDefault="002C03C8" w:rsidP="008E505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7"/>
        <w:gridCol w:w="6720"/>
        <w:gridCol w:w="7371"/>
      </w:tblGrid>
      <w:tr w:rsidR="00A90DF7" w:rsidRPr="00C609A6" w:rsidTr="00DB58B1">
        <w:tc>
          <w:tcPr>
            <w:tcW w:w="1077" w:type="dxa"/>
          </w:tcPr>
          <w:p w:rsidR="00A90DF7" w:rsidRPr="00C609A6" w:rsidRDefault="00A90DF7" w:rsidP="00D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теме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Плотность вещества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текстовых и тестовых заданий. Физика. Дидактические материалы.7кл. А.Е.Марон, Е.А.Марон. – М.:Дрофа,2007</w:t>
            </w: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твердых тел жидкостей и газов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текстовых и тестовых заданий. Физика. Дидактические материалы.7кл. А.Е.Марон, Е.А.Марон. – М.:Дрофа,2007</w:t>
            </w: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Архимедова сила.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ind w:left="-828" w:firstLine="8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текстовых и тестовых заданий. Физик Дидактические матери  материалы 7кл. А.Е.Марон, Е.А.Марон. – М.:Дрофа,2007</w:t>
            </w: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 и мощность. Простые механизмы.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текстовых и тестовых заданий. Физика. Дидактические материалы.7кл. А.Е.Марон, Е.А.Марон. – М.:Дрофа,2007</w:t>
            </w: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7371" w:type="dxa"/>
          </w:tcPr>
          <w:p w:rsidR="00A90DF7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подборка заданий</w:t>
            </w:r>
          </w:p>
          <w:p w:rsidR="00C609A6" w:rsidRPr="00C609A6" w:rsidRDefault="00C609A6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2C03C8" w:rsidRPr="00384597" w:rsidRDefault="002C03C8" w:rsidP="002C03C8">
      <w:pPr>
        <w:jc w:val="both"/>
        <w:rPr>
          <w:rFonts w:ascii="Times New Roman" w:hAnsi="Times New Roman" w:cs="Times New Roman"/>
        </w:rPr>
      </w:pPr>
    </w:p>
    <w:p w:rsidR="00FF271B" w:rsidRPr="008B47E2" w:rsidRDefault="00FF271B" w:rsidP="008B4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4E9" w:rsidRDefault="00DD14E9" w:rsidP="008E505E">
      <w:pPr>
        <w:tabs>
          <w:tab w:val="left" w:pos="32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4D68" w:rsidRPr="00E06AC5" w:rsidRDefault="00304D68" w:rsidP="00304D68">
      <w:pPr>
        <w:jc w:val="both"/>
        <w:rPr>
          <w:rFonts w:ascii="Times New Roman" w:hAnsi="Times New Roman" w:cs="Times New Roman"/>
        </w:rPr>
      </w:pPr>
    </w:p>
    <w:p w:rsidR="00304D68" w:rsidRDefault="00304D68" w:rsidP="00304D68"/>
    <w:p w:rsidR="006E594D" w:rsidRDefault="006E594D"/>
    <w:sectPr w:rsidR="006E594D" w:rsidSect="000544CE">
      <w:footerReference w:type="default" r:id="rId13"/>
      <w:pgSz w:w="16838" w:h="11906" w:orient="landscape"/>
      <w:pgMar w:top="993" w:right="1529" w:bottom="568" w:left="1276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364" w:rsidRDefault="00B03364" w:rsidP="008B47E2">
      <w:pPr>
        <w:spacing w:after="0" w:line="240" w:lineRule="auto"/>
      </w:pPr>
      <w:r>
        <w:separator/>
      </w:r>
    </w:p>
  </w:endnote>
  <w:endnote w:type="continuationSeparator" w:id="1">
    <w:p w:rsidR="00B03364" w:rsidRDefault="00B03364" w:rsidP="008B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413" w:rsidRDefault="00FE593D">
    <w:pPr>
      <w:pStyle w:val="ac"/>
      <w:jc w:val="right"/>
    </w:pPr>
    <w:r>
      <w:fldChar w:fldCharType="begin"/>
    </w:r>
    <w:r w:rsidR="00755413">
      <w:instrText xml:space="preserve"> PAGE   \* MERGEFORMAT </w:instrText>
    </w:r>
    <w:r>
      <w:fldChar w:fldCharType="separate"/>
    </w:r>
    <w:r w:rsidR="00131CA5">
      <w:rPr>
        <w:noProof/>
      </w:rPr>
      <w:t>29</w:t>
    </w:r>
    <w:r>
      <w:rPr>
        <w:noProof/>
      </w:rPr>
      <w:fldChar w:fldCharType="end"/>
    </w:r>
  </w:p>
  <w:p w:rsidR="00755413" w:rsidRDefault="0075541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364" w:rsidRDefault="00B03364" w:rsidP="008B47E2">
      <w:pPr>
        <w:spacing w:after="0" w:line="240" w:lineRule="auto"/>
      </w:pPr>
      <w:r>
        <w:separator/>
      </w:r>
    </w:p>
  </w:footnote>
  <w:footnote w:type="continuationSeparator" w:id="1">
    <w:p w:rsidR="00B03364" w:rsidRDefault="00B03364" w:rsidP="008B4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A58"/>
    <w:multiLevelType w:val="multilevel"/>
    <w:tmpl w:val="7A849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63EA3"/>
    <w:multiLevelType w:val="hybridMultilevel"/>
    <w:tmpl w:val="03D2F88A"/>
    <w:lvl w:ilvl="0" w:tplc="801AFC3A">
      <w:start w:val="8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F2217"/>
    <w:multiLevelType w:val="hybridMultilevel"/>
    <w:tmpl w:val="E74847CE"/>
    <w:lvl w:ilvl="0" w:tplc="255A5C8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3C07C2"/>
    <w:multiLevelType w:val="hybridMultilevel"/>
    <w:tmpl w:val="FF24960E"/>
    <w:lvl w:ilvl="0" w:tplc="BB16C34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CA521A"/>
    <w:multiLevelType w:val="hybridMultilevel"/>
    <w:tmpl w:val="DE90FF7E"/>
    <w:lvl w:ilvl="0" w:tplc="255A5C86">
      <w:start w:val="1"/>
      <w:numFmt w:val="decimal"/>
      <w:lvlText w:val="%1."/>
      <w:lvlJc w:val="left"/>
      <w:pPr>
        <w:tabs>
          <w:tab w:val="num" w:pos="1563"/>
        </w:tabs>
        <w:ind w:left="156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E1DEE"/>
    <w:multiLevelType w:val="hybridMultilevel"/>
    <w:tmpl w:val="4A88A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60BC7"/>
    <w:multiLevelType w:val="hybridMultilevel"/>
    <w:tmpl w:val="E6B8D5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9610F6"/>
    <w:multiLevelType w:val="hybridMultilevel"/>
    <w:tmpl w:val="D1A422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C97B28"/>
    <w:multiLevelType w:val="multilevel"/>
    <w:tmpl w:val="7C12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1894D20"/>
    <w:multiLevelType w:val="hybridMultilevel"/>
    <w:tmpl w:val="F918C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9E901F6"/>
    <w:multiLevelType w:val="multilevel"/>
    <w:tmpl w:val="7C12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32023"/>
    <w:multiLevelType w:val="hybridMultilevel"/>
    <w:tmpl w:val="50F407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A1056F"/>
    <w:multiLevelType w:val="hybridMultilevel"/>
    <w:tmpl w:val="E438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0D5998"/>
    <w:multiLevelType w:val="hybridMultilevel"/>
    <w:tmpl w:val="CCC8CEBE"/>
    <w:lvl w:ilvl="0" w:tplc="6C00CC9C">
      <w:start w:val="1"/>
      <w:numFmt w:val="decimal"/>
      <w:lvlText w:val="%1."/>
      <w:lvlJc w:val="left"/>
      <w:pPr>
        <w:tabs>
          <w:tab w:val="num" w:pos="1684"/>
        </w:tabs>
        <w:ind w:left="1684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A24370"/>
    <w:multiLevelType w:val="multilevel"/>
    <w:tmpl w:val="DE90FF7E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65A48"/>
    <w:multiLevelType w:val="multilevel"/>
    <w:tmpl w:val="AFB40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5C7EE2"/>
    <w:multiLevelType w:val="hybridMultilevel"/>
    <w:tmpl w:val="8A80D6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1">
    <w:nsid w:val="67920E23"/>
    <w:multiLevelType w:val="hybridMultilevel"/>
    <w:tmpl w:val="5BB491D4"/>
    <w:lvl w:ilvl="0" w:tplc="188C2D5C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741FA"/>
    <w:multiLevelType w:val="hybridMultilevel"/>
    <w:tmpl w:val="E438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6122E2"/>
    <w:multiLevelType w:val="multilevel"/>
    <w:tmpl w:val="FE1E6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DB77A3"/>
    <w:multiLevelType w:val="hybridMultilevel"/>
    <w:tmpl w:val="E48C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6D0802"/>
    <w:multiLevelType w:val="hybridMultilevel"/>
    <w:tmpl w:val="9BB883DA"/>
    <w:lvl w:ilvl="0" w:tplc="B016CB1E">
      <w:start w:val="1"/>
      <w:numFmt w:val="decimal"/>
      <w:lvlText w:val="%1."/>
      <w:lvlJc w:val="left"/>
      <w:pPr>
        <w:tabs>
          <w:tab w:val="num" w:pos="1117"/>
        </w:tabs>
        <w:ind w:left="1117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8925E0"/>
    <w:multiLevelType w:val="hybridMultilevel"/>
    <w:tmpl w:val="B1C0B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F4FA7"/>
    <w:multiLevelType w:val="multilevel"/>
    <w:tmpl w:val="FF249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242653"/>
    <w:multiLevelType w:val="multilevel"/>
    <w:tmpl w:val="0B169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D97957"/>
    <w:multiLevelType w:val="hybridMultilevel"/>
    <w:tmpl w:val="7C12416E"/>
    <w:lvl w:ilvl="0" w:tplc="781E9E3C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8"/>
  </w:num>
  <w:num w:numId="3">
    <w:abstractNumId w:val="33"/>
  </w:num>
  <w:num w:numId="4">
    <w:abstractNumId w:val="2"/>
  </w:num>
  <w:num w:numId="5">
    <w:abstractNumId w:val="3"/>
  </w:num>
  <w:num w:numId="6">
    <w:abstractNumId w:val="0"/>
  </w:num>
  <w:num w:numId="7">
    <w:abstractNumId w:val="37"/>
  </w:num>
  <w:num w:numId="8">
    <w:abstractNumId w:val="39"/>
  </w:num>
  <w:num w:numId="9">
    <w:abstractNumId w:val="11"/>
  </w:num>
  <w:num w:numId="10">
    <w:abstractNumId w:val="35"/>
  </w:num>
  <w:num w:numId="11">
    <w:abstractNumId w:val="24"/>
  </w:num>
  <w:num w:numId="12">
    <w:abstractNumId w:val="15"/>
  </w:num>
  <w:num w:numId="13">
    <w:abstractNumId w:val="31"/>
  </w:num>
  <w:num w:numId="14">
    <w:abstractNumId w:val="28"/>
  </w:num>
  <w:num w:numId="15">
    <w:abstractNumId w:val="22"/>
  </w:num>
  <w:num w:numId="16">
    <w:abstractNumId w:val="20"/>
  </w:num>
  <w:num w:numId="17">
    <w:abstractNumId w:val="13"/>
  </w:num>
  <w:num w:numId="18">
    <w:abstractNumId w:val="25"/>
  </w:num>
  <w:num w:numId="19">
    <w:abstractNumId w:val="6"/>
  </w:num>
  <w:num w:numId="20">
    <w:abstractNumId w:val="34"/>
  </w:num>
  <w:num w:numId="21">
    <w:abstractNumId w:val="10"/>
  </w:num>
  <w:num w:numId="22">
    <w:abstractNumId w:val="8"/>
  </w:num>
  <w:num w:numId="23">
    <w:abstractNumId w:val="18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6"/>
  </w:num>
  <w:num w:numId="28">
    <w:abstractNumId w:val="5"/>
  </w:num>
  <w:num w:numId="29">
    <w:abstractNumId w:val="9"/>
  </w:num>
  <w:num w:numId="30">
    <w:abstractNumId w:val="27"/>
  </w:num>
  <w:num w:numId="31">
    <w:abstractNumId w:val="19"/>
  </w:num>
  <w:num w:numId="32">
    <w:abstractNumId w:val="17"/>
  </w:num>
  <w:num w:numId="33">
    <w:abstractNumId w:val="23"/>
  </w:num>
  <w:num w:numId="34">
    <w:abstractNumId w:val="21"/>
  </w:num>
  <w:num w:numId="35">
    <w:abstractNumId w:val="26"/>
  </w:num>
  <w:num w:numId="36">
    <w:abstractNumId w:val="14"/>
  </w:num>
  <w:num w:numId="37">
    <w:abstractNumId w:val="7"/>
  </w:num>
  <w:num w:numId="38">
    <w:abstractNumId w:val="16"/>
  </w:num>
  <w:num w:numId="39">
    <w:abstractNumId w:val="12"/>
  </w:num>
  <w:num w:numId="40">
    <w:abstractNumId w:val="1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7E2"/>
    <w:rsid w:val="00006C8B"/>
    <w:rsid w:val="00014F56"/>
    <w:rsid w:val="000205E8"/>
    <w:rsid w:val="00020E35"/>
    <w:rsid w:val="00021AFD"/>
    <w:rsid w:val="00023AD0"/>
    <w:rsid w:val="000243D1"/>
    <w:rsid w:val="00037F03"/>
    <w:rsid w:val="00042169"/>
    <w:rsid w:val="000544CE"/>
    <w:rsid w:val="00075FAD"/>
    <w:rsid w:val="00082B41"/>
    <w:rsid w:val="00085D57"/>
    <w:rsid w:val="00096A2A"/>
    <w:rsid w:val="000A0E31"/>
    <w:rsid w:val="000A1F90"/>
    <w:rsid w:val="000A7E10"/>
    <w:rsid w:val="000B3601"/>
    <w:rsid w:val="000B5D31"/>
    <w:rsid w:val="000C503F"/>
    <w:rsid w:val="000C52C6"/>
    <w:rsid w:val="000D0183"/>
    <w:rsid w:val="000D508C"/>
    <w:rsid w:val="000D768A"/>
    <w:rsid w:val="000F6F03"/>
    <w:rsid w:val="00101729"/>
    <w:rsid w:val="00102861"/>
    <w:rsid w:val="00106D68"/>
    <w:rsid w:val="001113F3"/>
    <w:rsid w:val="001129FE"/>
    <w:rsid w:val="0012328A"/>
    <w:rsid w:val="00131CA5"/>
    <w:rsid w:val="00156B4D"/>
    <w:rsid w:val="00156D66"/>
    <w:rsid w:val="00165450"/>
    <w:rsid w:val="00177608"/>
    <w:rsid w:val="00182461"/>
    <w:rsid w:val="00184526"/>
    <w:rsid w:val="00197B05"/>
    <w:rsid w:val="001A4A4C"/>
    <w:rsid w:val="001A4CAB"/>
    <w:rsid w:val="001B0790"/>
    <w:rsid w:val="001B77C9"/>
    <w:rsid w:val="001C22A1"/>
    <w:rsid w:val="001C6637"/>
    <w:rsid w:val="001D1649"/>
    <w:rsid w:val="001D4D56"/>
    <w:rsid w:val="001E0863"/>
    <w:rsid w:val="001E0D3E"/>
    <w:rsid w:val="001E4197"/>
    <w:rsid w:val="001E7A74"/>
    <w:rsid w:val="001F4245"/>
    <w:rsid w:val="00201C8C"/>
    <w:rsid w:val="00205738"/>
    <w:rsid w:val="002070D7"/>
    <w:rsid w:val="0021738A"/>
    <w:rsid w:val="00231E45"/>
    <w:rsid w:val="00237BC4"/>
    <w:rsid w:val="002479C0"/>
    <w:rsid w:val="00271885"/>
    <w:rsid w:val="00274C6C"/>
    <w:rsid w:val="002770B4"/>
    <w:rsid w:val="00284CE3"/>
    <w:rsid w:val="00286105"/>
    <w:rsid w:val="00292AF3"/>
    <w:rsid w:val="00296CC8"/>
    <w:rsid w:val="002A20BF"/>
    <w:rsid w:val="002A463D"/>
    <w:rsid w:val="002A5427"/>
    <w:rsid w:val="002B5692"/>
    <w:rsid w:val="002C03C8"/>
    <w:rsid w:val="002C45CC"/>
    <w:rsid w:val="002C4ECC"/>
    <w:rsid w:val="002C57F5"/>
    <w:rsid w:val="002C5EE4"/>
    <w:rsid w:val="002C7A27"/>
    <w:rsid w:val="002D1739"/>
    <w:rsid w:val="002D180F"/>
    <w:rsid w:val="002D2780"/>
    <w:rsid w:val="002D433E"/>
    <w:rsid w:val="002D55F5"/>
    <w:rsid w:val="002D77F1"/>
    <w:rsid w:val="002E6FA1"/>
    <w:rsid w:val="002E769A"/>
    <w:rsid w:val="003010A8"/>
    <w:rsid w:val="00304D68"/>
    <w:rsid w:val="003055EB"/>
    <w:rsid w:val="00306015"/>
    <w:rsid w:val="00306BE5"/>
    <w:rsid w:val="00324A80"/>
    <w:rsid w:val="00331FFA"/>
    <w:rsid w:val="00334A02"/>
    <w:rsid w:val="00345617"/>
    <w:rsid w:val="00345B16"/>
    <w:rsid w:val="00365BB4"/>
    <w:rsid w:val="00370A62"/>
    <w:rsid w:val="00373A8B"/>
    <w:rsid w:val="00381453"/>
    <w:rsid w:val="00383572"/>
    <w:rsid w:val="00384597"/>
    <w:rsid w:val="0038562F"/>
    <w:rsid w:val="003942F5"/>
    <w:rsid w:val="00396651"/>
    <w:rsid w:val="003A0423"/>
    <w:rsid w:val="003A1620"/>
    <w:rsid w:val="003A1F39"/>
    <w:rsid w:val="003C76E9"/>
    <w:rsid w:val="003D5F93"/>
    <w:rsid w:val="003E26E9"/>
    <w:rsid w:val="003E4271"/>
    <w:rsid w:val="003E6C4B"/>
    <w:rsid w:val="003F7F25"/>
    <w:rsid w:val="00402C12"/>
    <w:rsid w:val="00402EBD"/>
    <w:rsid w:val="00403541"/>
    <w:rsid w:val="004131A1"/>
    <w:rsid w:val="00427408"/>
    <w:rsid w:val="0042771E"/>
    <w:rsid w:val="00430B48"/>
    <w:rsid w:val="0043391B"/>
    <w:rsid w:val="00434082"/>
    <w:rsid w:val="004465C0"/>
    <w:rsid w:val="00447E55"/>
    <w:rsid w:val="00451436"/>
    <w:rsid w:val="004525F4"/>
    <w:rsid w:val="00454C5F"/>
    <w:rsid w:val="0046386F"/>
    <w:rsid w:val="00464E63"/>
    <w:rsid w:val="00481C82"/>
    <w:rsid w:val="0048357B"/>
    <w:rsid w:val="00490D24"/>
    <w:rsid w:val="00495D3C"/>
    <w:rsid w:val="004C3E82"/>
    <w:rsid w:val="004D6FF9"/>
    <w:rsid w:val="004D7A78"/>
    <w:rsid w:val="004E37B9"/>
    <w:rsid w:val="004E5652"/>
    <w:rsid w:val="004F0CFB"/>
    <w:rsid w:val="0050391F"/>
    <w:rsid w:val="00505408"/>
    <w:rsid w:val="00507264"/>
    <w:rsid w:val="00507E77"/>
    <w:rsid w:val="00533FA6"/>
    <w:rsid w:val="00540DA4"/>
    <w:rsid w:val="00560BE7"/>
    <w:rsid w:val="005626F5"/>
    <w:rsid w:val="00563A96"/>
    <w:rsid w:val="005819E3"/>
    <w:rsid w:val="00583579"/>
    <w:rsid w:val="005964C6"/>
    <w:rsid w:val="005A7327"/>
    <w:rsid w:val="005B1071"/>
    <w:rsid w:val="005C2E16"/>
    <w:rsid w:val="005C40B1"/>
    <w:rsid w:val="005D0751"/>
    <w:rsid w:val="005E42D6"/>
    <w:rsid w:val="005F2DCA"/>
    <w:rsid w:val="005F6898"/>
    <w:rsid w:val="00603835"/>
    <w:rsid w:val="00620F8B"/>
    <w:rsid w:val="006263EC"/>
    <w:rsid w:val="00626BDC"/>
    <w:rsid w:val="00630942"/>
    <w:rsid w:val="00641C0F"/>
    <w:rsid w:val="0064698D"/>
    <w:rsid w:val="00647E7A"/>
    <w:rsid w:val="006616A9"/>
    <w:rsid w:val="00683EDD"/>
    <w:rsid w:val="00692BF7"/>
    <w:rsid w:val="006C238B"/>
    <w:rsid w:val="006C5FA7"/>
    <w:rsid w:val="006C6440"/>
    <w:rsid w:val="006D7465"/>
    <w:rsid w:val="006E48F9"/>
    <w:rsid w:val="006E4AB1"/>
    <w:rsid w:val="006E594D"/>
    <w:rsid w:val="006E78F7"/>
    <w:rsid w:val="00703F4D"/>
    <w:rsid w:val="00710DBB"/>
    <w:rsid w:val="00711E95"/>
    <w:rsid w:val="0071566D"/>
    <w:rsid w:val="00722683"/>
    <w:rsid w:val="0072305C"/>
    <w:rsid w:val="00725719"/>
    <w:rsid w:val="007343A0"/>
    <w:rsid w:val="00747C9F"/>
    <w:rsid w:val="00751D24"/>
    <w:rsid w:val="00753672"/>
    <w:rsid w:val="00755413"/>
    <w:rsid w:val="00764715"/>
    <w:rsid w:val="007B1462"/>
    <w:rsid w:val="007B1BD0"/>
    <w:rsid w:val="007B78A4"/>
    <w:rsid w:val="007C2E0D"/>
    <w:rsid w:val="007C3C69"/>
    <w:rsid w:val="007E0B26"/>
    <w:rsid w:val="007E1D64"/>
    <w:rsid w:val="00800736"/>
    <w:rsid w:val="0080518D"/>
    <w:rsid w:val="00813BC0"/>
    <w:rsid w:val="00822A0E"/>
    <w:rsid w:val="008335A8"/>
    <w:rsid w:val="008426B8"/>
    <w:rsid w:val="00842CB0"/>
    <w:rsid w:val="00851A00"/>
    <w:rsid w:val="00851B8E"/>
    <w:rsid w:val="00862E12"/>
    <w:rsid w:val="00870806"/>
    <w:rsid w:val="00890251"/>
    <w:rsid w:val="008A50CD"/>
    <w:rsid w:val="008B47E2"/>
    <w:rsid w:val="008B6542"/>
    <w:rsid w:val="008D12A1"/>
    <w:rsid w:val="008D2AC0"/>
    <w:rsid w:val="008D5F08"/>
    <w:rsid w:val="008D7B53"/>
    <w:rsid w:val="008E505E"/>
    <w:rsid w:val="008F02CA"/>
    <w:rsid w:val="008F4032"/>
    <w:rsid w:val="00901F1F"/>
    <w:rsid w:val="009123D0"/>
    <w:rsid w:val="00920878"/>
    <w:rsid w:val="009310D3"/>
    <w:rsid w:val="00944A82"/>
    <w:rsid w:val="00946513"/>
    <w:rsid w:val="00955CCD"/>
    <w:rsid w:val="00963621"/>
    <w:rsid w:val="009767DF"/>
    <w:rsid w:val="009841C8"/>
    <w:rsid w:val="00985120"/>
    <w:rsid w:val="00986AFB"/>
    <w:rsid w:val="00994913"/>
    <w:rsid w:val="009B46D6"/>
    <w:rsid w:val="009C09A1"/>
    <w:rsid w:val="009C4AFE"/>
    <w:rsid w:val="009C6D37"/>
    <w:rsid w:val="009D2F0F"/>
    <w:rsid w:val="009D4C68"/>
    <w:rsid w:val="009E1494"/>
    <w:rsid w:val="009E25DE"/>
    <w:rsid w:val="009E2D00"/>
    <w:rsid w:val="009E41D3"/>
    <w:rsid w:val="009F459C"/>
    <w:rsid w:val="009F4BFF"/>
    <w:rsid w:val="009F5160"/>
    <w:rsid w:val="009F55EE"/>
    <w:rsid w:val="009F67A2"/>
    <w:rsid w:val="00A0076F"/>
    <w:rsid w:val="00A053D4"/>
    <w:rsid w:val="00A06F7C"/>
    <w:rsid w:val="00A20CC2"/>
    <w:rsid w:val="00A23FB5"/>
    <w:rsid w:val="00A26463"/>
    <w:rsid w:val="00A3055C"/>
    <w:rsid w:val="00A33896"/>
    <w:rsid w:val="00A34C80"/>
    <w:rsid w:val="00A40C9E"/>
    <w:rsid w:val="00A47D82"/>
    <w:rsid w:val="00A57731"/>
    <w:rsid w:val="00A6048E"/>
    <w:rsid w:val="00A64650"/>
    <w:rsid w:val="00A73421"/>
    <w:rsid w:val="00A77061"/>
    <w:rsid w:val="00A834F3"/>
    <w:rsid w:val="00A90DF7"/>
    <w:rsid w:val="00A94C39"/>
    <w:rsid w:val="00AA59A4"/>
    <w:rsid w:val="00AB11E9"/>
    <w:rsid w:val="00AB2F7B"/>
    <w:rsid w:val="00AB4C92"/>
    <w:rsid w:val="00AB66CA"/>
    <w:rsid w:val="00AC50E9"/>
    <w:rsid w:val="00AE2554"/>
    <w:rsid w:val="00AE27F9"/>
    <w:rsid w:val="00AE67CD"/>
    <w:rsid w:val="00B01145"/>
    <w:rsid w:val="00B03364"/>
    <w:rsid w:val="00B1018B"/>
    <w:rsid w:val="00B22891"/>
    <w:rsid w:val="00B27646"/>
    <w:rsid w:val="00B368AD"/>
    <w:rsid w:val="00B41204"/>
    <w:rsid w:val="00B46B47"/>
    <w:rsid w:val="00B471CF"/>
    <w:rsid w:val="00B556C6"/>
    <w:rsid w:val="00B57036"/>
    <w:rsid w:val="00B658A4"/>
    <w:rsid w:val="00B701BA"/>
    <w:rsid w:val="00B71522"/>
    <w:rsid w:val="00B779BD"/>
    <w:rsid w:val="00B80C60"/>
    <w:rsid w:val="00B8639D"/>
    <w:rsid w:val="00B93B7A"/>
    <w:rsid w:val="00B9436E"/>
    <w:rsid w:val="00BA4164"/>
    <w:rsid w:val="00BB0371"/>
    <w:rsid w:val="00BB14D3"/>
    <w:rsid w:val="00BC59B2"/>
    <w:rsid w:val="00BD2594"/>
    <w:rsid w:val="00BE14FF"/>
    <w:rsid w:val="00BE595B"/>
    <w:rsid w:val="00BF2335"/>
    <w:rsid w:val="00BF44EF"/>
    <w:rsid w:val="00BF4E43"/>
    <w:rsid w:val="00C06127"/>
    <w:rsid w:val="00C105E5"/>
    <w:rsid w:val="00C24DFA"/>
    <w:rsid w:val="00C33E73"/>
    <w:rsid w:val="00C3446C"/>
    <w:rsid w:val="00C37D42"/>
    <w:rsid w:val="00C403C0"/>
    <w:rsid w:val="00C459A1"/>
    <w:rsid w:val="00C5245A"/>
    <w:rsid w:val="00C5250C"/>
    <w:rsid w:val="00C57993"/>
    <w:rsid w:val="00C6075D"/>
    <w:rsid w:val="00C609A6"/>
    <w:rsid w:val="00C6774A"/>
    <w:rsid w:val="00C768C2"/>
    <w:rsid w:val="00C76EBC"/>
    <w:rsid w:val="00C97AE3"/>
    <w:rsid w:val="00C97DB0"/>
    <w:rsid w:val="00CA5640"/>
    <w:rsid w:val="00CA5E95"/>
    <w:rsid w:val="00CA6FC4"/>
    <w:rsid w:val="00CB2F2E"/>
    <w:rsid w:val="00CB7DD1"/>
    <w:rsid w:val="00CD2F2A"/>
    <w:rsid w:val="00CD5770"/>
    <w:rsid w:val="00CE1E91"/>
    <w:rsid w:val="00CF1DF1"/>
    <w:rsid w:val="00D02AC5"/>
    <w:rsid w:val="00D075BD"/>
    <w:rsid w:val="00D112C2"/>
    <w:rsid w:val="00D117E9"/>
    <w:rsid w:val="00D11A4A"/>
    <w:rsid w:val="00D125D3"/>
    <w:rsid w:val="00D17ED0"/>
    <w:rsid w:val="00D22766"/>
    <w:rsid w:val="00D22A0C"/>
    <w:rsid w:val="00D31644"/>
    <w:rsid w:val="00D32746"/>
    <w:rsid w:val="00D4305C"/>
    <w:rsid w:val="00D4409F"/>
    <w:rsid w:val="00D44F8F"/>
    <w:rsid w:val="00D460AB"/>
    <w:rsid w:val="00D470E6"/>
    <w:rsid w:val="00D51512"/>
    <w:rsid w:val="00D67391"/>
    <w:rsid w:val="00D759F8"/>
    <w:rsid w:val="00D80FF8"/>
    <w:rsid w:val="00D95C0A"/>
    <w:rsid w:val="00DA2914"/>
    <w:rsid w:val="00DA3101"/>
    <w:rsid w:val="00DA52D0"/>
    <w:rsid w:val="00DB1A73"/>
    <w:rsid w:val="00DB58B1"/>
    <w:rsid w:val="00DD1124"/>
    <w:rsid w:val="00DD14E9"/>
    <w:rsid w:val="00DD695A"/>
    <w:rsid w:val="00DE14CA"/>
    <w:rsid w:val="00DF2F31"/>
    <w:rsid w:val="00E106B9"/>
    <w:rsid w:val="00E25D3E"/>
    <w:rsid w:val="00E31000"/>
    <w:rsid w:val="00E3639C"/>
    <w:rsid w:val="00E45A18"/>
    <w:rsid w:val="00E45F02"/>
    <w:rsid w:val="00E623C0"/>
    <w:rsid w:val="00E71852"/>
    <w:rsid w:val="00E72050"/>
    <w:rsid w:val="00E76C2B"/>
    <w:rsid w:val="00E80609"/>
    <w:rsid w:val="00E86FB0"/>
    <w:rsid w:val="00EA039D"/>
    <w:rsid w:val="00EA38C9"/>
    <w:rsid w:val="00EB1468"/>
    <w:rsid w:val="00EC03D0"/>
    <w:rsid w:val="00ED1897"/>
    <w:rsid w:val="00ED1C95"/>
    <w:rsid w:val="00EE321E"/>
    <w:rsid w:val="00EF30EB"/>
    <w:rsid w:val="00F016E1"/>
    <w:rsid w:val="00F22E5A"/>
    <w:rsid w:val="00F30C81"/>
    <w:rsid w:val="00F40CCB"/>
    <w:rsid w:val="00F425C8"/>
    <w:rsid w:val="00F4496A"/>
    <w:rsid w:val="00F450EB"/>
    <w:rsid w:val="00F478D5"/>
    <w:rsid w:val="00F609D9"/>
    <w:rsid w:val="00F66DBD"/>
    <w:rsid w:val="00F71FD8"/>
    <w:rsid w:val="00F81C3E"/>
    <w:rsid w:val="00F82D34"/>
    <w:rsid w:val="00FA7CEB"/>
    <w:rsid w:val="00FB7F8C"/>
    <w:rsid w:val="00FC62AD"/>
    <w:rsid w:val="00FD76B6"/>
    <w:rsid w:val="00FE028E"/>
    <w:rsid w:val="00FE0F34"/>
    <w:rsid w:val="00FE593D"/>
    <w:rsid w:val="00FF271B"/>
    <w:rsid w:val="00FF6C8F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7CD"/>
  </w:style>
  <w:style w:type="paragraph" w:styleId="2">
    <w:name w:val="heading 2"/>
    <w:basedOn w:val="a"/>
    <w:next w:val="a"/>
    <w:link w:val="20"/>
    <w:semiHidden/>
    <w:unhideWhenUsed/>
    <w:qFormat/>
    <w:rsid w:val="008B47E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47E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8B47E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B47E2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4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47E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B47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8B47E2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B47E2"/>
    <w:rPr>
      <w:rFonts w:ascii="Times New Roman" w:eastAsia="Times New Roman" w:hAnsi="Times New Roman" w:cs="Times New Roman"/>
      <w:b/>
      <w:bCs/>
      <w:sz w:val="40"/>
      <w:szCs w:val="28"/>
      <w:lang w:eastAsia="ru-RU"/>
    </w:rPr>
  </w:style>
  <w:style w:type="numbering" w:customStyle="1" w:styleId="1">
    <w:name w:val="Нет списка1"/>
    <w:next w:val="a2"/>
    <w:semiHidden/>
    <w:rsid w:val="008B47E2"/>
  </w:style>
  <w:style w:type="table" w:styleId="a3">
    <w:name w:val="Table Grid"/>
    <w:basedOn w:val="a1"/>
    <w:rsid w:val="008B4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semiHidden/>
    <w:rsid w:val="008B47E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8B47E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13">
    <w:name w:val="Style13"/>
    <w:basedOn w:val="a"/>
    <w:rsid w:val="008B47E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8B47E2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No Spacing"/>
    <w:link w:val="a7"/>
    <w:qFormat/>
    <w:rsid w:val="008B47E2"/>
    <w:pPr>
      <w:spacing w:after="0" w:line="240" w:lineRule="auto"/>
    </w:pPr>
    <w:rPr>
      <w:rFonts w:ascii="Times New Roman" w:eastAsia="Times New Roman" w:hAnsi="Times New Roman" w:cs="Times New Roman"/>
      <w:b/>
      <w:noProof/>
      <w:sz w:val="32"/>
      <w:szCs w:val="32"/>
      <w:lang w:eastAsia="ru-RU"/>
    </w:rPr>
  </w:style>
  <w:style w:type="paragraph" w:styleId="a8">
    <w:name w:val="Body Text Indent"/>
    <w:basedOn w:val="a"/>
    <w:link w:val="a9"/>
    <w:rsid w:val="008B47E2"/>
    <w:pPr>
      <w:spacing w:after="0" w:line="360" w:lineRule="auto"/>
      <w:ind w:left="14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8B47E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header"/>
    <w:basedOn w:val="a"/>
    <w:link w:val="ab"/>
    <w:rsid w:val="008B4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8B47E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8B4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B47E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rsid w:val="008B47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8B4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rsid w:val="008B4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8B47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8B47E2"/>
    <w:rPr>
      <w:vertAlign w:val="superscript"/>
    </w:rPr>
  </w:style>
  <w:style w:type="paragraph" w:styleId="af3">
    <w:name w:val="List Paragraph"/>
    <w:basedOn w:val="a"/>
    <w:uiPriority w:val="34"/>
    <w:qFormat/>
    <w:rsid w:val="0064698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6E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594D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a"/>
    <w:rsid w:val="00304D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304D68"/>
    <w:rPr>
      <w:rFonts w:ascii="Times New Roman" w:hAnsi="Times New Roman" w:cs="Times New Roman" w:hint="default"/>
      <w:sz w:val="26"/>
      <w:szCs w:val="26"/>
    </w:rPr>
  </w:style>
  <w:style w:type="character" w:customStyle="1" w:styleId="a7">
    <w:name w:val="Без интервала Знак"/>
    <w:basedOn w:val="a0"/>
    <w:link w:val="a6"/>
    <w:rsid w:val="00304D68"/>
    <w:rPr>
      <w:rFonts w:ascii="Times New Roman" w:eastAsia="Times New Roman" w:hAnsi="Times New Roman" w:cs="Times New Roman"/>
      <w:b/>
      <w:noProof/>
      <w:sz w:val="32"/>
      <w:szCs w:val="32"/>
      <w:lang w:eastAsia="ru-RU"/>
    </w:rPr>
  </w:style>
  <w:style w:type="paragraph" w:customStyle="1" w:styleId="Default">
    <w:name w:val="Default"/>
    <w:rsid w:val="00CA5E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semiHidden/>
    <w:unhideWhenUsed/>
    <w:rsid w:val="00396651"/>
    <w:rPr>
      <w:color w:val="0000FF"/>
      <w:u w:val="single"/>
    </w:rPr>
  </w:style>
  <w:style w:type="paragraph" w:customStyle="1" w:styleId="af7">
    <w:name w:val="Базовый"/>
    <w:rsid w:val="00AB2F7B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f8">
    <w:name w:val="Normal (Web)"/>
    <w:basedOn w:val="a"/>
    <w:uiPriority w:val="99"/>
    <w:unhideWhenUsed/>
    <w:rsid w:val="00102861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line number"/>
    <w:basedOn w:val="a0"/>
    <w:uiPriority w:val="99"/>
    <w:semiHidden/>
    <w:unhideWhenUsed/>
    <w:rsid w:val="00054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1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anovo.ac.ru/phy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magn.chalmers.se/~igor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ysics.nad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hdep.ifm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story.ru/freeph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A035F-A58C-48E8-853B-B1C38B8E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30</Pages>
  <Words>6345</Words>
  <Characters>36173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User</cp:lastModifiedBy>
  <cp:revision>25</cp:revision>
  <cp:lastPrinted>2019-10-22T20:19:00Z</cp:lastPrinted>
  <dcterms:created xsi:type="dcterms:W3CDTF">2017-12-04T00:20:00Z</dcterms:created>
  <dcterms:modified xsi:type="dcterms:W3CDTF">2020-11-21T09:06:00Z</dcterms:modified>
</cp:coreProperties>
</file>